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B58" w:rsidRPr="007A3802" w:rsidRDefault="00FB6B58" w:rsidP="00FB6B58">
      <w:pPr>
        <w:spacing w:after="0" w:line="408" w:lineRule="auto"/>
        <w:ind w:left="120"/>
        <w:jc w:val="center"/>
        <w:rPr>
          <w:lang w:val="ru-RU"/>
        </w:rPr>
      </w:pPr>
      <w:bookmarkStart w:id="0" w:name="block-1423647"/>
      <w:r w:rsidRPr="007A380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B6B58" w:rsidRPr="007A3802" w:rsidRDefault="00FB6B58" w:rsidP="00FB6B58">
      <w:pPr>
        <w:spacing w:after="0" w:line="408" w:lineRule="auto"/>
        <w:ind w:left="120"/>
        <w:jc w:val="center"/>
        <w:rPr>
          <w:lang w:val="ru-RU"/>
        </w:rPr>
      </w:pPr>
      <w:r w:rsidRPr="007A380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7A380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1"/>
      <w:r w:rsidRPr="007A380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B6B58" w:rsidRPr="007A3802" w:rsidRDefault="00FB6B58" w:rsidP="00FB6B58">
      <w:pPr>
        <w:spacing w:after="0" w:line="408" w:lineRule="auto"/>
        <w:ind w:left="120"/>
        <w:jc w:val="center"/>
        <w:rPr>
          <w:lang w:val="ru-RU"/>
        </w:rPr>
      </w:pPr>
      <w:r w:rsidRPr="007A380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7A3802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"Средняя общеобразовательная школа № 40"</w:t>
      </w:r>
      <w:bookmarkEnd w:id="2"/>
      <w:r w:rsidRPr="007A380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A3802">
        <w:rPr>
          <w:rFonts w:ascii="Times New Roman" w:hAnsi="Times New Roman"/>
          <w:color w:val="000000"/>
          <w:sz w:val="28"/>
          <w:lang w:val="ru-RU"/>
        </w:rPr>
        <w:t>​</w:t>
      </w:r>
    </w:p>
    <w:p w:rsidR="00FB6B58" w:rsidRDefault="00FB6B58" w:rsidP="00FB6B5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№40"</w:t>
      </w:r>
    </w:p>
    <w:p w:rsidR="00FB6B58" w:rsidRDefault="00FB6B58" w:rsidP="00FB6B58">
      <w:pPr>
        <w:spacing w:after="0"/>
        <w:ind w:left="120"/>
      </w:pPr>
    </w:p>
    <w:p w:rsidR="00FB6B58" w:rsidRDefault="00FB6B58" w:rsidP="00FB6B58">
      <w:pPr>
        <w:spacing w:after="0"/>
        <w:ind w:left="120"/>
      </w:pPr>
    </w:p>
    <w:p w:rsidR="00FB6B58" w:rsidRDefault="00FB6B58" w:rsidP="00FB6B58">
      <w:pPr>
        <w:spacing w:after="0"/>
        <w:ind w:left="120"/>
      </w:pPr>
    </w:p>
    <w:p w:rsidR="00FB6B58" w:rsidRDefault="00FB6B58" w:rsidP="00FB6B5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B6B58" w:rsidRPr="007A3802" w:rsidTr="000C263C">
        <w:tc>
          <w:tcPr>
            <w:tcW w:w="3114" w:type="dxa"/>
          </w:tcPr>
          <w:p w:rsidR="00FB6B58" w:rsidRPr="0040209D" w:rsidRDefault="00FB6B58" w:rsidP="000C263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B6B58" w:rsidRPr="008944ED" w:rsidRDefault="00FB6B58" w:rsidP="000C26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FB6B58" w:rsidRDefault="00FB6B58" w:rsidP="000C263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B6B58" w:rsidRPr="008944ED" w:rsidRDefault="00FB6B58" w:rsidP="000C26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Дудина И.О.</w:t>
            </w:r>
          </w:p>
          <w:p w:rsidR="00FB6B58" w:rsidRDefault="00FB6B58" w:rsidP="000C26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от</w:t>
            </w:r>
          </w:p>
          <w:p w:rsidR="00FB6B58" w:rsidRDefault="00FB6B58" w:rsidP="000C26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   »              </w:t>
            </w:r>
            <w:r w:rsidRPr="007A380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B6B58" w:rsidRPr="0040209D" w:rsidRDefault="00FB6B58" w:rsidP="000C263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B6B58" w:rsidRPr="0040209D" w:rsidRDefault="00FB6B58" w:rsidP="000C26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B6B58" w:rsidRPr="008944ED" w:rsidRDefault="00FB6B58" w:rsidP="000C26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ЗДУВР</w:t>
            </w:r>
          </w:p>
          <w:p w:rsidR="00FB6B58" w:rsidRDefault="00FB6B58" w:rsidP="000C263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B6B58" w:rsidRPr="008944ED" w:rsidRDefault="00FB6B58" w:rsidP="000C26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Шкедова С.С.</w:t>
            </w:r>
          </w:p>
          <w:p w:rsidR="00FB6B58" w:rsidRDefault="00FB6B58" w:rsidP="000C26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от</w:t>
            </w:r>
          </w:p>
          <w:p w:rsidR="00FB6B58" w:rsidRDefault="00FB6B58" w:rsidP="000C26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     »              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B6B58" w:rsidRPr="0040209D" w:rsidRDefault="00FB6B58" w:rsidP="000C263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B6B58" w:rsidRDefault="00FB6B58" w:rsidP="000C26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B6B58" w:rsidRPr="008944ED" w:rsidRDefault="00FB6B58" w:rsidP="000C26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B6B58" w:rsidRDefault="00FB6B58" w:rsidP="000C263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B6B58" w:rsidRPr="008944ED" w:rsidRDefault="00FB6B58" w:rsidP="000C26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Неверова С.Б.</w:t>
            </w:r>
          </w:p>
          <w:p w:rsidR="00FB6B58" w:rsidRDefault="00FB6B58" w:rsidP="000C26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от </w:t>
            </w:r>
          </w:p>
          <w:p w:rsidR="00FB6B58" w:rsidRDefault="00FB6B58" w:rsidP="000C26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     »                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B6B58" w:rsidRPr="0040209D" w:rsidRDefault="00FB6B58" w:rsidP="000C263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11B46" w:rsidRPr="00FB6B58" w:rsidRDefault="00911B46">
      <w:pPr>
        <w:spacing w:after="0"/>
        <w:ind w:left="120"/>
        <w:rPr>
          <w:lang w:val="ru-RU"/>
        </w:rPr>
      </w:pPr>
    </w:p>
    <w:p w:rsidR="00911B46" w:rsidRPr="00FB6B58" w:rsidRDefault="00B32F51">
      <w:pPr>
        <w:spacing w:after="0"/>
        <w:ind w:left="120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‌</w:t>
      </w:r>
    </w:p>
    <w:p w:rsidR="00911B46" w:rsidRPr="00FB6B58" w:rsidRDefault="00911B46">
      <w:pPr>
        <w:spacing w:after="0"/>
        <w:ind w:left="120"/>
        <w:rPr>
          <w:lang w:val="ru-RU"/>
        </w:rPr>
      </w:pPr>
    </w:p>
    <w:p w:rsidR="00911B46" w:rsidRPr="00FB6B58" w:rsidRDefault="00911B46">
      <w:pPr>
        <w:spacing w:after="0"/>
        <w:ind w:left="120"/>
        <w:rPr>
          <w:lang w:val="ru-RU"/>
        </w:rPr>
      </w:pPr>
    </w:p>
    <w:p w:rsidR="00911B46" w:rsidRPr="00FB6B58" w:rsidRDefault="00911B46">
      <w:pPr>
        <w:spacing w:after="0"/>
        <w:ind w:left="120"/>
        <w:rPr>
          <w:lang w:val="ru-RU"/>
        </w:rPr>
      </w:pPr>
    </w:p>
    <w:p w:rsidR="00911B46" w:rsidRPr="00FB6B58" w:rsidRDefault="00B32F51">
      <w:pPr>
        <w:spacing w:after="0" w:line="408" w:lineRule="auto"/>
        <w:ind w:left="120"/>
        <w:jc w:val="center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11B46" w:rsidRPr="00FB6B58" w:rsidRDefault="00B32F51">
      <w:pPr>
        <w:spacing w:after="0" w:line="408" w:lineRule="auto"/>
        <w:ind w:left="120"/>
        <w:jc w:val="center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203817)</w:t>
      </w:r>
    </w:p>
    <w:p w:rsidR="00911B46" w:rsidRPr="00FB6B58" w:rsidRDefault="00911B46">
      <w:pPr>
        <w:spacing w:after="0"/>
        <w:ind w:left="120"/>
        <w:jc w:val="center"/>
        <w:rPr>
          <w:lang w:val="ru-RU"/>
        </w:rPr>
      </w:pPr>
    </w:p>
    <w:p w:rsidR="00911B46" w:rsidRPr="00FB6B58" w:rsidRDefault="00B32F51">
      <w:pPr>
        <w:spacing w:after="0" w:line="408" w:lineRule="auto"/>
        <w:ind w:left="120"/>
        <w:jc w:val="center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«История. Базовый</w:t>
      </w:r>
      <w:r w:rsidRPr="00FB6B58">
        <w:rPr>
          <w:rFonts w:ascii="Times New Roman" w:hAnsi="Times New Roman"/>
          <w:b/>
          <w:color w:val="000000"/>
          <w:sz w:val="28"/>
          <w:lang w:val="ru-RU"/>
        </w:rPr>
        <w:t xml:space="preserve"> уровень»</w:t>
      </w:r>
    </w:p>
    <w:p w:rsidR="00911B46" w:rsidRPr="00FB6B58" w:rsidRDefault="00B32F51">
      <w:pPr>
        <w:spacing w:after="0" w:line="408" w:lineRule="auto"/>
        <w:ind w:left="120"/>
        <w:jc w:val="center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911B46" w:rsidRPr="00FB6B58" w:rsidRDefault="00911B46">
      <w:pPr>
        <w:spacing w:after="0"/>
        <w:ind w:left="120"/>
        <w:jc w:val="center"/>
        <w:rPr>
          <w:lang w:val="ru-RU"/>
        </w:rPr>
      </w:pPr>
    </w:p>
    <w:p w:rsidR="00911B46" w:rsidRPr="00FB6B58" w:rsidRDefault="00911B46">
      <w:pPr>
        <w:spacing w:after="0"/>
        <w:ind w:left="120"/>
        <w:jc w:val="center"/>
        <w:rPr>
          <w:lang w:val="ru-RU"/>
        </w:rPr>
      </w:pPr>
    </w:p>
    <w:p w:rsidR="00911B46" w:rsidRPr="00FB6B58" w:rsidRDefault="00911B46">
      <w:pPr>
        <w:spacing w:after="0"/>
        <w:ind w:left="120"/>
        <w:jc w:val="center"/>
        <w:rPr>
          <w:lang w:val="ru-RU"/>
        </w:rPr>
      </w:pPr>
    </w:p>
    <w:p w:rsidR="00911B46" w:rsidRPr="00FB6B58" w:rsidRDefault="00911B46">
      <w:pPr>
        <w:spacing w:after="0"/>
        <w:ind w:left="120"/>
        <w:jc w:val="center"/>
        <w:rPr>
          <w:lang w:val="ru-RU"/>
        </w:rPr>
      </w:pPr>
    </w:p>
    <w:p w:rsidR="00911B46" w:rsidRPr="00FB6B58" w:rsidRDefault="00911B46">
      <w:pPr>
        <w:spacing w:after="0"/>
        <w:ind w:left="120"/>
        <w:jc w:val="center"/>
        <w:rPr>
          <w:lang w:val="ru-RU"/>
        </w:rPr>
      </w:pPr>
    </w:p>
    <w:p w:rsidR="00911B46" w:rsidRPr="00FB6B58" w:rsidRDefault="00911B46">
      <w:pPr>
        <w:spacing w:after="0"/>
        <w:ind w:left="120"/>
        <w:jc w:val="center"/>
        <w:rPr>
          <w:lang w:val="ru-RU"/>
        </w:rPr>
      </w:pPr>
    </w:p>
    <w:p w:rsidR="00911B46" w:rsidRPr="00FB6B58" w:rsidRDefault="00911B46">
      <w:pPr>
        <w:spacing w:after="0"/>
        <w:ind w:left="120"/>
        <w:jc w:val="center"/>
        <w:rPr>
          <w:lang w:val="ru-RU"/>
        </w:rPr>
      </w:pPr>
    </w:p>
    <w:p w:rsidR="00911B46" w:rsidRPr="00FB6B58" w:rsidRDefault="00911B46">
      <w:pPr>
        <w:spacing w:after="0"/>
        <w:ind w:left="120"/>
        <w:jc w:val="center"/>
        <w:rPr>
          <w:lang w:val="ru-RU"/>
        </w:rPr>
      </w:pPr>
    </w:p>
    <w:p w:rsidR="00911B46" w:rsidRPr="00FB6B58" w:rsidRDefault="00FB6B58" w:rsidP="00FB6B58">
      <w:pPr>
        <w:tabs>
          <w:tab w:val="left" w:pos="564"/>
          <w:tab w:val="center" w:pos="4737"/>
        </w:tabs>
        <w:spacing w:after="0"/>
        <w:rPr>
          <w:lang w:val="ru-RU"/>
        </w:rPr>
      </w:pPr>
      <w:r>
        <w:rPr>
          <w:lang w:val="ru-RU"/>
        </w:rPr>
        <w:tab/>
      </w:r>
    </w:p>
    <w:p w:rsidR="00FB6B58" w:rsidRPr="00FB6B58" w:rsidRDefault="00FB6B58" w:rsidP="00FB6B5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11B46" w:rsidRPr="00FB6B58" w:rsidRDefault="00FB6B58" w:rsidP="00FB6B58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  <w:lang w:val="ru-RU"/>
        </w:rPr>
        <w:sectPr w:rsidR="00911B46" w:rsidRPr="00FB6B58">
          <w:pgSz w:w="11906" w:h="16383"/>
          <w:pgMar w:top="1134" w:right="850" w:bottom="1134" w:left="1701" w:header="720" w:footer="720" w:gutter="0"/>
          <w:cols w:space="720"/>
        </w:sectPr>
      </w:pPr>
      <w:r w:rsidRPr="00FB6B58">
        <w:rPr>
          <w:rFonts w:ascii="Times New Roman" w:hAnsi="Times New Roman" w:cs="Times New Roman"/>
          <w:sz w:val="28"/>
          <w:szCs w:val="28"/>
          <w:lang w:val="ru-RU"/>
        </w:rPr>
        <w:tab/>
        <w:t>Чита, 2023</w:t>
      </w:r>
      <w:bookmarkStart w:id="3" w:name="_GoBack"/>
      <w:bookmarkEnd w:id="3"/>
    </w:p>
    <w:p w:rsidR="00911B46" w:rsidRPr="00FB6B58" w:rsidRDefault="00B32F51">
      <w:pPr>
        <w:spacing w:after="0"/>
        <w:ind w:firstLine="600"/>
        <w:rPr>
          <w:lang w:val="ru-RU"/>
        </w:rPr>
      </w:pPr>
      <w:bookmarkStart w:id="4" w:name="block-1423648"/>
      <w:bookmarkEnd w:id="0"/>
      <w:r w:rsidRPr="00FB6B5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истории на уровне среднего общего образования составлена на основе положений и требований к результатам освоения основной образовательной </w:t>
      </w:r>
      <w:r w:rsidRPr="00FB6B58">
        <w:rPr>
          <w:rFonts w:ascii="Times New Roman" w:hAnsi="Times New Roman"/>
          <w:color w:val="000000"/>
          <w:sz w:val="28"/>
          <w:lang w:val="ru-RU"/>
        </w:rPr>
        <w:t>программы, представленных в Федеральном государственном образовательном стандарте среднего общего образования, а также с учетом ф</w:t>
      </w:r>
      <w:r w:rsidRPr="00FB6B58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FB6B58">
        <w:rPr>
          <w:rFonts w:ascii="Times New Roman" w:hAnsi="Times New Roman"/>
          <w:color w:val="000000"/>
          <w:sz w:val="28"/>
          <w:lang w:val="ru-RU"/>
        </w:rPr>
        <w:t>программы воспитания.</w:t>
      </w:r>
    </w:p>
    <w:p w:rsidR="00911B46" w:rsidRPr="00FB6B58" w:rsidRDefault="00B32F51">
      <w:pPr>
        <w:spacing w:after="0"/>
        <w:ind w:left="120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911B46" w:rsidRPr="00FB6B58" w:rsidRDefault="00911B46">
      <w:pPr>
        <w:spacing w:after="0"/>
        <w:ind w:left="120"/>
        <w:rPr>
          <w:lang w:val="ru-RU"/>
        </w:rPr>
      </w:pP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</w:t>
      </w:r>
      <w:r w:rsidRPr="00FB6B58">
        <w:rPr>
          <w:rFonts w:ascii="Times New Roman" w:hAnsi="Times New Roman"/>
          <w:color w:val="000000"/>
          <w:sz w:val="28"/>
          <w:lang w:val="ru-RU"/>
        </w:rPr>
        <w:t>школьного образования определяется его познавательным и мировоззренческим значением,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</w:t>
      </w:r>
      <w:r w:rsidRPr="00FB6B58">
        <w:rPr>
          <w:rFonts w:ascii="Times New Roman" w:hAnsi="Times New Roman"/>
          <w:color w:val="000000"/>
          <w:sz w:val="28"/>
          <w:lang w:val="ru-RU"/>
        </w:rPr>
        <w:t>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911B46" w:rsidRPr="00FB6B58" w:rsidRDefault="00B32F51">
      <w:pPr>
        <w:spacing w:after="0"/>
        <w:ind w:left="120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ЦЕ</w:t>
      </w:r>
      <w:r w:rsidRPr="00FB6B58">
        <w:rPr>
          <w:rFonts w:ascii="Times New Roman" w:hAnsi="Times New Roman"/>
          <w:b/>
          <w:color w:val="000000"/>
          <w:sz w:val="28"/>
          <w:lang w:val="ru-RU"/>
        </w:rPr>
        <w:t>ЛИ ИЗУЧЕНИЯ УЧЕБНОГО ПРЕДМЕТА «ИСТОРИЯ»</w:t>
      </w:r>
    </w:p>
    <w:p w:rsidR="00911B46" w:rsidRPr="00FB6B58" w:rsidRDefault="00911B46">
      <w:pPr>
        <w:spacing w:after="0"/>
        <w:ind w:left="120"/>
        <w:rPr>
          <w:lang w:val="ru-RU"/>
        </w:rPr>
      </w:pP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pacing w:val="-1"/>
          <w:sz w:val="28"/>
          <w:lang w:val="ru-RU"/>
        </w:rPr>
        <w:t>Общей 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</w:t>
      </w:r>
      <w:r w:rsidRPr="00FB6B58">
        <w:rPr>
          <w:rFonts w:ascii="Times New Roman" w:hAnsi="Times New Roman"/>
          <w:color w:val="000000"/>
          <w:spacing w:val="-1"/>
          <w:sz w:val="28"/>
          <w:lang w:val="ru-RU"/>
        </w:rPr>
        <w:t>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</w:t>
      </w:r>
      <w:r w:rsidRPr="00FB6B58">
        <w:rPr>
          <w:rFonts w:ascii="Times New Roman" w:hAnsi="Times New Roman"/>
          <w:color w:val="000000"/>
          <w:spacing w:val="-1"/>
          <w:sz w:val="28"/>
          <w:lang w:val="ru-RU"/>
        </w:rPr>
        <w:t>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</w:t>
      </w:r>
      <w:r w:rsidRPr="00FB6B58">
        <w:rPr>
          <w:rFonts w:ascii="Times New Roman" w:hAnsi="Times New Roman"/>
          <w:color w:val="000000"/>
          <w:sz w:val="28"/>
          <w:lang w:val="ru-RU"/>
        </w:rPr>
        <w:t>х общего образования определяются Федеральными государственными образовательными стандартами (в соответствии с ФЗ-273 «Об образовании в Российской Федерации»).</w:t>
      </w:r>
    </w:p>
    <w:p w:rsidR="00911B46" w:rsidRPr="00FB6B58" w:rsidRDefault="00B32F51">
      <w:pPr>
        <w:spacing w:after="0"/>
        <w:ind w:left="120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911B46" w:rsidRPr="00FB6B58" w:rsidRDefault="00911B46">
      <w:pPr>
        <w:spacing w:after="0"/>
        <w:ind w:left="120"/>
        <w:rPr>
          <w:lang w:val="ru-RU"/>
        </w:rPr>
      </w:pP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lastRenderedPageBreak/>
        <w:t>Программа составлена с учетом количества часо</w:t>
      </w:r>
      <w:r w:rsidRPr="00FB6B58">
        <w:rPr>
          <w:rFonts w:ascii="Times New Roman" w:hAnsi="Times New Roman"/>
          <w:color w:val="000000"/>
          <w:sz w:val="28"/>
          <w:lang w:val="ru-RU"/>
        </w:rPr>
        <w:t>в, отводимого на изучение предмета «История» учебным планом: на базовом уровне в 10–11 классах по 2 учебных часа в неделю при 34 учебных неделях.</w:t>
      </w:r>
    </w:p>
    <w:p w:rsidR="00911B46" w:rsidRPr="00FB6B58" w:rsidRDefault="00911B46">
      <w:pPr>
        <w:rPr>
          <w:lang w:val="ru-RU"/>
        </w:rPr>
        <w:sectPr w:rsidR="00911B46" w:rsidRPr="00FB6B58">
          <w:pgSz w:w="11906" w:h="16383"/>
          <w:pgMar w:top="1134" w:right="850" w:bottom="1134" w:left="1701" w:header="720" w:footer="720" w:gutter="0"/>
          <w:cols w:space="720"/>
        </w:sectPr>
      </w:pPr>
    </w:p>
    <w:p w:rsidR="00911B46" w:rsidRPr="00FB6B58" w:rsidRDefault="00B32F51">
      <w:pPr>
        <w:spacing w:after="0"/>
        <w:ind w:left="120"/>
        <w:rPr>
          <w:lang w:val="ru-RU"/>
        </w:rPr>
      </w:pPr>
      <w:bookmarkStart w:id="5" w:name="block-1423651"/>
      <w:bookmarkEnd w:id="4"/>
      <w:r w:rsidRPr="00FB6B5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«ИСТОРИЯ»</w:t>
      </w:r>
    </w:p>
    <w:p w:rsidR="00911B46" w:rsidRPr="00FB6B58" w:rsidRDefault="00911B46">
      <w:pPr>
        <w:spacing w:after="0"/>
        <w:ind w:left="120"/>
        <w:rPr>
          <w:lang w:val="ru-RU"/>
        </w:rPr>
      </w:pPr>
    </w:p>
    <w:p w:rsidR="00911B46" w:rsidRPr="00FB6B58" w:rsidRDefault="00B32F51">
      <w:pPr>
        <w:spacing w:after="0"/>
        <w:ind w:left="120"/>
        <w:jc w:val="both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11B46" w:rsidRPr="00FB6B58" w:rsidRDefault="00911B46">
      <w:pPr>
        <w:spacing w:after="0"/>
        <w:ind w:left="120"/>
        <w:jc w:val="both"/>
        <w:rPr>
          <w:lang w:val="ru-RU"/>
        </w:rPr>
      </w:pPr>
    </w:p>
    <w:p w:rsidR="00911B46" w:rsidRPr="00FB6B58" w:rsidRDefault="00B32F51">
      <w:pPr>
        <w:spacing w:after="0"/>
        <w:ind w:left="120"/>
        <w:jc w:val="both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ВСЕОБЩАЯ ИСТОРИЯ. 1914–1945 гг.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11B46" w:rsidRPr="00FB6B58" w:rsidRDefault="00911B46">
      <w:pPr>
        <w:spacing w:after="0"/>
        <w:ind w:left="120"/>
        <w:jc w:val="both"/>
        <w:rPr>
          <w:lang w:val="ru-RU"/>
        </w:rPr>
      </w:pP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b/>
          <w:color w:val="000000"/>
          <w:spacing w:val="-2"/>
          <w:sz w:val="28"/>
          <w:lang w:val="ru-RU"/>
        </w:rPr>
        <w:t xml:space="preserve">Введение. </w:t>
      </w:r>
      <w:r w:rsidRPr="00FB6B58">
        <w:rPr>
          <w:rFonts w:ascii="Times New Roman" w:hAnsi="Times New Roman"/>
          <w:color w:val="000000"/>
          <w:spacing w:val="-2"/>
          <w:sz w:val="28"/>
          <w:lang w:val="ru-RU"/>
        </w:rPr>
        <w:t>Понятие «Н</w:t>
      </w:r>
      <w:r w:rsidRPr="00FB6B58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овейшее время». Хронологические рамки и периодизация Новейшей истории. Изменение мира в ХХ – начале </w:t>
      </w:r>
      <w:r>
        <w:rPr>
          <w:rFonts w:ascii="Times New Roman" w:hAnsi="Times New Roman"/>
          <w:color w:val="000000"/>
          <w:spacing w:val="-2"/>
          <w:sz w:val="28"/>
        </w:rPr>
        <w:t>XXI</w:t>
      </w:r>
      <w:r w:rsidRPr="00FB6B58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в. Ключевые процессы и события Новейшей истории. Место России в мировой истории ХХ – начала </w:t>
      </w:r>
      <w:r>
        <w:rPr>
          <w:rFonts w:ascii="Times New Roman" w:hAnsi="Times New Roman"/>
          <w:color w:val="000000"/>
          <w:spacing w:val="-2"/>
          <w:sz w:val="28"/>
        </w:rPr>
        <w:t>XXI</w:t>
      </w:r>
      <w:r w:rsidRPr="00FB6B58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в.</w:t>
      </w:r>
    </w:p>
    <w:p w:rsidR="00911B46" w:rsidRPr="00FB6B58" w:rsidRDefault="00B32F51">
      <w:pPr>
        <w:spacing w:after="0"/>
        <w:ind w:firstLine="600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МИР НАКАНУНЕ И В ГОДЫ ПЕРВОЙ МИРОВОЙ ВОЙНЫ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b/>
          <w:i/>
          <w:color w:val="000000"/>
          <w:sz w:val="28"/>
          <w:lang w:val="ru-RU"/>
        </w:rPr>
        <w:t>Мир в нач</w:t>
      </w:r>
      <w:r w:rsidRPr="00FB6B58">
        <w:rPr>
          <w:rFonts w:ascii="Times New Roman" w:hAnsi="Times New Roman"/>
          <w:b/>
          <w:i/>
          <w:color w:val="000000"/>
          <w:sz w:val="28"/>
          <w:lang w:val="ru-RU"/>
        </w:rPr>
        <w:t xml:space="preserve">але ХХ в. </w:t>
      </w:r>
      <w:r w:rsidRPr="00FB6B58">
        <w:rPr>
          <w:rFonts w:ascii="Times New Roman" w:hAnsi="Times New Roman"/>
          <w:color w:val="000000"/>
          <w:sz w:val="28"/>
          <w:lang w:val="ru-RU"/>
        </w:rPr>
        <w:t>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социал-демократия, анархизм. Рабочее и социалистическое движение. Профсоюзы.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Мир империй –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в. Империализм. Национализм. Старые и новые лидеры индустриального мира. Блоки великих держав: Тройственный союз, Антанта. Региональные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911B46" w:rsidRDefault="00B32F51">
      <w:pPr>
        <w:spacing w:after="0"/>
        <w:ind w:firstLine="600"/>
        <w:jc w:val="both"/>
      </w:pPr>
      <w:r w:rsidRPr="00FB6B58">
        <w:rPr>
          <w:rFonts w:ascii="Times New Roman" w:hAnsi="Times New Roman"/>
          <w:b/>
          <w:i/>
          <w:color w:val="000000"/>
          <w:sz w:val="28"/>
          <w:lang w:val="ru-RU"/>
        </w:rPr>
        <w:t>Первая мировая война (1914–1918).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Причины Первой мировой войны. Убийств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о в Сараево. Нападение Австро-Венгрии на Сербию. Вступление в войну европейских держав. Цели и планы сторон. Сражение на Марне. </w:t>
      </w:r>
      <w:r>
        <w:rPr>
          <w:rFonts w:ascii="Times New Roman" w:hAnsi="Times New Roman"/>
          <w:color w:val="000000"/>
          <w:sz w:val="28"/>
        </w:rPr>
        <w:t xml:space="preserve">Позиционная война. </w:t>
      </w:r>
      <w:r w:rsidRPr="00FB6B58">
        <w:rPr>
          <w:rFonts w:ascii="Times New Roman" w:hAnsi="Times New Roman"/>
          <w:color w:val="000000"/>
          <w:sz w:val="28"/>
          <w:lang w:val="ru-RU"/>
        </w:rPr>
        <w:t>Боевые операции на Восточном фронте, их роль в общем ходе войны. Изменения в составе воюющих блоков (вступлен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ие в войну Османской империи, Италии, Болгарии). </w:t>
      </w:r>
      <w:r>
        <w:rPr>
          <w:rFonts w:ascii="Times New Roman" w:hAnsi="Times New Roman"/>
          <w:color w:val="000000"/>
          <w:sz w:val="28"/>
        </w:rPr>
        <w:t>Четверной союз. Верден. Сомма.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Люди на фронтах и в тылу. Националистическая пропаганда. Новые методы ведения войны. Власть и общество в годы войны. Положение населения в тылу воюющих стран. Вынужденные перес</w:t>
      </w:r>
      <w:r w:rsidRPr="00FB6B58">
        <w:rPr>
          <w:rFonts w:ascii="Times New Roman" w:hAnsi="Times New Roman"/>
          <w:color w:val="000000"/>
          <w:sz w:val="28"/>
          <w:lang w:val="ru-RU"/>
        </w:rPr>
        <w:t>еления, геноцид. Рост антивоенных настроений.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Завершающий этап войны. Объявление США войны Германии. Бои на Западном фронте. Революция в России и выход Советской России из войны. Капитуляция государств Четверного союза. Политические, экономические и социал</w:t>
      </w:r>
      <w:r w:rsidRPr="00FB6B58">
        <w:rPr>
          <w:rFonts w:ascii="Times New Roman" w:hAnsi="Times New Roman"/>
          <w:color w:val="000000"/>
          <w:sz w:val="28"/>
          <w:lang w:val="ru-RU"/>
        </w:rPr>
        <w:t>ьные последствия Первой мировой войны.</w:t>
      </w:r>
    </w:p>
    <w:p w:rsidR="00911B46" w:rsidRPr="00FB6B58" w:rsidRDefault="00B32F51">
      <w:pPr>
        <w:spacing w:after="0"/>
        <w:ind w:firstLine="600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МИР В 1918–1939 гг.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11B46" w:rsidRPr="00FB6B58" w:rsidRDefault="00B32F51">
      <w:pPr>
        <w:spacing w:after="0"/>
        <w:ind w:firstLine="600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От войны к миру.</w:t>
      </w:r>
    </w:p>
    <w:p w:rsidR="00911B46" w:rsidRPr="00FB6B58" w:rsidRDefault="00B32F51">
      <w:pPr>
        <w:spacing w:after="0"/>
        <w:ind w:firstLine="600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Распад империй и образование новых национальных государств в Европе. Планы послевоенного устройства мира. 14 пунктов В. Вильсона. </w:t>
      </w:r>
      <w:r w:rsidRPr="00FB6B58">
        <w:rPr>
          <w:rFonts w:ascii="Times New Roman" w:hAnsi="Times New Roman"/>
          <w:color w:val="000000"/>
          <w:sz w:val="28"/>
          <w:lang w:val="ru-RU"/>
        </w:rPr>
        <w:lastRenderedPageBreak/>
        <w:t>Парижская мирная конференция. Лига Наций. Вашингт</w:t>
      </w:r>
      <w:r w:rsidRPr="00FB6B58">
        <w:rPr>
          <w:rFonts w:ascii="Times New Roman" w:hAnsi="Times New Roman"/>
          <w:color w:val="000000"/>
          <w:sz w:val="28"/>
          <w:lang w:val="ru-RU"/>
        </w:rPr>
        <w:t>онская конференция. Версальско-Вашингтонская система.</w:t>
      </w:r>
    </w:p>
    <w:p w:rsidR="00911B46" w:rsidRDefault="00B32F51">
      <w:pPr>
        <w:spacing w:after="0"/>
        <w:ind w:firstLine="600"/>
        <w:jc w:val="both"/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Революционные события 1918–1919 гг. в Европе. Ноябрьская революция в Германии. Веймарская республика. Образование Коминтерна. </w:t>
      </w:r>
      <w:r>
        <w:rPr>
          <w:rFonts w:ascii="Times New Roman" w:hAnsi="Times New Roman"/>
          <w:color w:val="000000"/>
          <w:sz w:val="28"/>
        </w:rPr>
        <w:t>Венгерская советская республика.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 xml:space="preserve">Страны Европы и Северной Америки в </w:t>
      </w:r>
      <w:r w:rsidRPr="00FB6B58">
        <w:rPr>
          <w:rFonts w:ascii="Times New Roman" w:hAnsi="Times New Roman"/>
          <w:b/>
          <w:color w:val="000000"/>
          <w:sz w:val="28"/>
          <w:lang w:val="ru-RU"/>
        </w:rPr>
        <w:t>1920–1930-е гг.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Рост влияния социалистических партий и профсоюзов. Приход лейбористов к власти в Великобритании. Зарождение фашистского движения в Италии; Б. Муссолини. Приход фашистов к власти и утверждение тоталитарного режима в Италии.</w:t>
      </w:r>
    </w:p>
    <w:p w:rsidR="00911B46" w:rsidRDefault="00B32F51">
      <w:pPr>
        <w:spacing w:after="0"/>
        <w:ind w:firstLine="600"/>
        <w:jc w:val="both"/>
      </w:pPr>
      <w:r w:rsidRPr="00FB6B58">
        <w:rPr>
          <w:rFonts w:ascii="Times New Roman" w:hAnsi="Times New Roman"/>
          <w:color w:val="000000"/>
          <w:spacing w:val="-2"/>
          <w:sz w:val="28"/>
          <w:lang w:val="ru-RU"/>
        </w:rPr>
        <w:t>Стабилизация 192</w:t>
      </w:r>
      <w:r w:rsidRPr="00FB6B58">
        <w:rPr>
          <w:rFonts w:ascii="Times New Roman" w:hAnsi="Times New Roman"/>
          <w:color w:val="000000"/>
          <w:spacing w:val="-2"/>
          <w:sz w:val="28"/>
          <w:lang w:val="ru-RU"/>
        </w:rPr>
        <w:t xml:space="preserve">0-х гг. Эра процветания в США. Мировой экономический кризис 1929–1933 гг. и начало Великой депрессии. Проявления и социально-политические последствия кризиса. «Новый курс» Ф. Д. Рузвельта (цель, мероприятия, итоги). </w:t>
      </w:r>
      <w:r>
        <w:rPr>
          <w:rFonts w:ascii="Times New Roman" w:hAnsi="Times New Roman"/>
          <w:color w:val="000000"/>
          <w:spacing w:val="-2"/>
          <w:sz w:val="28"/>
        </w:rPr>
        <w:t>Кейнсианство. Государственное регулирова</w:t>
      </w:r>
      <w:r>
        <w:rPr>
          <w:rFonts w:ascii="Times New Roman" w:hAnsi="Times New Roman"/>
          <w:color w:val="000000"/>
          <w:spacing w:val="-2"/>
          <w:sz w:val="28"/>
        </w:rPr>
        <w:t>ние экономики.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Альтернативные стратегии выхода из мирового экономического кризиса. Становление нацизма в Германии. НСДАП; А. Гитлер. Приход нацистов к власти. Нацистский режим в Германии (политическая система, экономическая политика, идеология). Нюрнбергск</w:t>
      </w:r>
      <w:r w:rsidRPr="00FB6B58">
        <w:rPr>
          <w:rFonts w:ascii="Times New Roman" w:hAnsi="Times New Roman"/>
          <w:color w:val="000000"/>
          <w:sz w:val="28"/>
          <w:lang w:val="ru-RU"/>
        </w:rPr>
        <w:t>ие законы. Подготовка Германии к войне. Установление авторитарных режимов в странах Европы в 1920–1930-х гг.</w:t>
      </w:r>
    </w:p>
    <w:p w:rsidR="00911B46" w:rsidRDefault="00B32F51">
      <w:pPr>
        <w:spacing w:after="0"/>
        <w:ind w:firstLine="600"/>
        <w:jc w:val="both"/>
      </w:pPr>
      <w:r w:rsidRPr="00FB6B58">
        <w:rPr>
          <w:rFonts w:ascii="Times New Roman" w:hAnsi="Times New Roman"/>
          <w:color w:val="000000"/>
          <w:sz w:val="28"/>
          <w:lang w:val="ru-RU"/>
        </w:rPr>
        <w:t>Борьба против угрозы фашизма. Тактика единого рабочего фронта и Народного фронта. Приход к власти и политика правительств Народного фронта во Франц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ии, Испании. Франкистский мятеж и гражданская война в Испании (участники, основные сражения). Позиции европейских держав в отношении Испании. Советская помощь Испании. Оборона Мадрида. </w:t>
      </w:r>
      <w:r>
        <w:rPr>
          <w:rFonts w:ascii="Times New Roman" w:hAnsi="Times New Roman"/>
          <w:color w:val="000000"/>
          <w:sz w:val="28"/>
        </w:rPr>
        <w:t>Поражение Испанской Республики.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Страны Азии, Латинской Америки в 1918–1</w:t>
      </w:r>
      <w:r w:rsidRPr="00FB6B58">
        <w:rPr>
          <w:rFonts w:ascii="Times New Roman" w:hAnsi="Times New Roman"/>
          <w:b/>
          <w:color w:val="000000"/>
          <w:sz w:val="28"/>
          <w:lang w:val="ru-RU"/>
        </w:rPr>
        <w:t>930-е гг.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Распад Османской империи. Провозглашение Турецкой Республики. Курс преобразований М. Кемаля Ататюрка. Страны Восточной и Южной Азии. Революция 1925–1927 гг. в Китае. Режим Чан Кайши и гражданская война с коммунистами. «Великий поход» Красной арм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ии Китая. </w:t>
      </w:r>
      <w:r>
        <w:rPr>
          <w:rFonts w:ascii="Times New Roman" w:hAnsi="Times New Roman"/>
          <w:color w:val="000000"/>
          <w:sz w:val="28"/>
        </w:rPr>
        <w:t xml:space="preserve">Национально-освободительное движение в Индии в 1919–1939 гг. </w:t>
      </w:r>
      <w:r w:rsidRPr="00FB6B58">
        <w:rPr>
          <w:rFonts w:ascii="Times New Roman" w:hAnsi="Times New Roman"/>
          <w:color w:val="000000"/>
          <w:sz w:val="28"/>
          <w:lang w:val="ru-RU"/>
        </w:rPr>
        <w:t>Индийский национальный конгресс. М. К. Ганди.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Мексиканская революция 1910–1917 гг., ее итоги и значение. Реформы и революционные движения в латиноамериканских странах. Народный фронт в </w:t>
      </w:r>
      <w:r w:rsidRPr="00FB6B58">
        <w:rPr>
          <w:rFonts w:ascii="Times New Roman" w:hAnsi="Times New Roman"/>
          <w:color w:val="000000"/>
          <w:sz w:val="28"/>
          <w:lang w:val="ru-RU"/>
        </w:rPr>
        <w:t>Чили.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Международные отношения в 1920–1930-х гг.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11B46" w:rsidRDefault="00B32F51">
      <w:pPr>
        <w:spacing w:after="0"/>
        <w:ind w:firstLine="600"/>
        <w:jc w:val="both"/>
      </w:pPr>
      <w:r w:rsidRPr="00FB6B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Версальская система и реалии 1920-х гг. </w:t>
      </w:r>
      <w:r>
        <w:rPr>
          <w:rFonts w:ascii="Times New Roman" w:hAnsi="Times New Roman"/>
          <w:color w:val="000000"/>
          <w:sz w:val="28"/>
        </w:rPr>
        <w:t xml:space="preserve">Планы Дауэса и Юнга. </w:t>
      </w:r>
      <w:r w:rsidRPr="00FB6B58">
        <w:rPr>
          <w:rFonts w:ascii="Times New Roman" w:hAnsi="Times New Roman"/>
          <w:color w:val="000000"/>
          <w:sz w:val="28"/>
          <w:lang w:val="ru-RU"/>
        </w:rPr>
        <w:t>Советское государство в международных отношениях в 1920-х гг. (Генуэзская конференция, соглашение в Рапалло, выход СССР из дипломатической изоляци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и). Пакт Бриана–Келлога. </w:t>
      </w:r>
      <w:r>
        <w:rPr>
          <w:rFonts w:ascii="Times New Roman" w:hAnsi="Times New Roman"/>
          <w:color w:val="000000"/>
          <w:sz w:val="28"/>
        </w:rPr>
        <w:t>«Эра пацифизма».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Нарастание агрессии в мире в 1930-х гг. </w:t>
      </w:r>
      <w:r>
        <w:rPr>
          <w:rFonts w:ascii="Times New Roman" w:hAnsi="Times New Roman"/>
          <w:color w:val="000000"/>
          <w:sz w:val="28"/>
        </w:rPr>
        <w:t xml:space="preserve">Агрессия Японии против Китая (1931–1933). 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Итало-эфиопская война (1935). Инициативы СССР по созданию системы коллективной безопасности. Агрессивная политика Германии в Европе 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(оккупация Рейнской зоны, аншлюс Австрии). Судетский кризис. Мюнхенское соглашение и его последствия. Политика «умиротворения» агрессора. </w:t>
      </w:r>
      <w:r>
        <w:rPr>
          <w:rFonts w:ascii="Times New Roman" w:hAnsi="Times New Roman"/>
          <w:color w:val="000000"/>
          <w:sz w:val="28"/>
        </w:rPr>
        <w:t xml:space="preserve">Создание оси Берлин – Рим – Токио. Японо-китайская война. </w:t>
      </w:r>
      <w:r w:rsidRPr="00FB6B58">
        <w:rPr>
          <w:rFonts w:ascii="Times New Roman" w:hAnsi="Times New Roman"/>
          <w:color w:val="000000"/>
          <w:sz w:val="28"/>
          <w:lang w:val="ru-RU"/>
        </w:rPr>
        <w:t>Советско-японские конфликты у оз. Хасан и р. Халхин-Гол. Бри</w:t>
      </w:r>
      <w:r w:rsidRPr="00FB6B58">
        <w:rPr>
          <w:rFonts w:ascii="Times New Roman" w:hAnsi="Times New Roman"/>
          <w:color w:val="000000"/>
          <w:sz w:val="28"/>
          <w:lang w:val="ru-RU"/>
        </w:rPr>
        <w:t>танско-франко-советские переговоры в Москве. Советско-германский договор о ненападении и его последствия.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Развитие культуры в 1914–1930-х гг.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Научные открытия первых десятилетий ХХ в. (физика, химия, биология, медицина и др.). Технический прогресс в 1920–</w:t>
      </w:r>
      <w:r w:rsidRPr="00FB6B58">
        <w:rPr>
          <w:rFonts w:ascii="Times New Roman" w:hAnsi="Times New Roman"/>
          <w:color w:val="000000"/>
          <w:sz w:val="28"/>
          <w:lang w:val="ru-RU"/>
        </w:rPr>
        <w:t>1930-х гг. Изменение облика городов.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«Потерянное поколение»: тема войны в литературе и художественной культуре. Основные направления в искусстве. Модернизм, авангардизм, сюрреализм, абстракционизм, реализм. Ведущие деятели культуры первой трети ХХ в. Кинем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атограф 1920–1930-х гг. </w:t>
      </w:r>
      <w:r>
        <w:rPr>
          <w:rFonts w:ascii="Times New Roman" w:hAnsi="Times New Roman"/>
          <w:color w:val="000000"/>
          <w:sz w:val="28"/>
        </w:rPr>
        <w:t xml:space="preserve">Тоталитаризм и культура. </w:t>
      </w:r>
      <w:r w:rsidRPr="00FB6B58">
        <w:rPr>
          <w:rFonts w:ascii="Times New Roman" w:hAnsi="Times New Roman"/>
          <w:color w:val="000000"/>
          <w:sz w:val="28"/>
          <w:lang w:val="ru-RU"/>
        </w:rPr>
        <w:t>Массовая культура. Олимпийское движение.</w:t>
      </w:r>
    </w:p>
    <w:p w:rsidR="00911B46" w:rsidRPr="00FB6B58" w:rsidRDefault="00B32F51">
      <w:pPr>
        <w:spacing w:after="0"/>
        <w:ind w:firstLine="600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ВТОРАЯ МИРОВАЯ ВОЙНА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Начало Второй мировой войны.</w:t>
      </w:r>
      <w:r w:rsidRPr="00FB6B58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Причины Второй мировой войны. Нападение Германии на Польшу и начало мировой войны. Стратегические планы главных вою</w:t>
      </w:r>
      <w:r w:rsidRPr="00FB6B58">
        <w:rPr>
          <w:rFonts w:ascii="Times New Roman" w:hAnsi="Times New Roman"/>
          <w:color w:val="000000"/>
          <w:spacing w:val="-2"/>
          <w:sz w:val="28"/>
          <w:lang w:val="ru-RU"/>
        </w:rPr>
        <w:t>ющих сторон. Разгром Польши. Блицкриг. «Странная война». Советско-финляндская война и ее международные последствия. Захват Германией Дании и Норвегии. Разгром Франции и ее союзников. Битва за Британию. Агрессия Германии и ее союзников на Балканах.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b/>
          <w:i/>
          <w:color w:val="000000"/>
          <w:sz w:val="28"/>
          <w:lang w:val="ru-RU"/>
        </w:rPr>
        <w:t>1941 год</w:t>
      </w:r>
      <w:r w:rsidRPr="00FB6B58">
        <w:rPr>
          <w:rFonts w:ascii="Times New Roman" w:hAnsi="Times New Roman"/>
          <w:b/>
          <w:i/>
          <w:color w:val="000000"/>
          <w:sz w:val="28"/>
          <w:lang w:val="ru-RU"/>
        </w:rPr>
        <w:t xml:space="preserve">. Начало Великой Отечественной войны и войны на Тихом океане. </w:t>
      </w:r>
      <w:r w:rsidRPr="00FB6B58">
        <w:rPr>
          <w:rFonts w:ascii="Times New Roman" w:hAnsi="Times New Roman"/>
          <w:color w:val="000000"/>
          <w:sz w:val="28"/>
          <w:lang w:val="ru-RU"/>
        </w:rPr>
        <w:t>Нападение Германии на СССР. Планы Германии в отношении СССР; план «Барбаросса», план «Ост». Начало Великой Отечественной войны. Ход событий на советско-германском фронте в 1941 г. Нападение япон</w:t>
      </w:r>
      <w:r w:rsidRPr="00FB6B58">
        <w:rPr>
          <w:rFonts w:ascii="Times New Roman" w:hAnsi="Times New Roman"/>
          <w:color w:val="000000"/>
          <w:sz w:val="28"/>
          <w:lang w:val="ru-RU"/>
        </w:rPr>
        <w:t>ских войск на Перл-Харбор, вступление США в войну. Формирование Антигитлеровской коалиции. Лендлиз.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b/>
          <w:i/>
          <w:color w:val="000000"/>
          <w:sz w:val="28"/>
          <w:lang w:val="ru-RU"/>
        </w:rPr>
        <w:t>Положение в оккупированных странах.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«Новый порядок». Нацистская политика геноцида, холокост. Концентрационные лагеря. Принудительная </w:t>
      </w:r>
      <w:r w:rsidRPr="00FB6B58">
        <w:rPr>
          <w:rFonts w:ascii="Times New Roman" w:hAnsi="Times New Roman"/>
          <w:color w:val="000000"/>
          <w:sz w:val="28"/>
          <w:lang w:val="ru-RU"/>
        </w:rPr>
        <w:lastRenderedPageBreak/>
        <w:t>трудовая миграция и нас</w:t>
      </w:r>
      <w:r w:rsidRPr="00FB6B58">
        <w:rPr>
          <w:rFonts w:ascii="Times New Roman" w:hAnsi="Times New Roman"/>
          <w:color w:val="000000"/>
          <w:sz w:val="28"/>
          <w:lang w:val="ru-RU"/>
        </w:rPr>
        <w:t>ильственные переселения. Коллаборационизм. Движение Сопротивления. Партизанская война в Югославии.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b/>
          <w:i/>
          <w:color w:val="000000"/>
          <w:sz w:val="28"/>
          <w:lang w:val="ru-RU"/>
        </w:rPr>
        <w:t>Коренной перелом в войне.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Сталинградская битва. Курская битва. Война в Северной Африке. Высадка союзнических войск в Италии и падение режима Муссолини. Перел</w:t>
      </w:r>
      <w:r w:rsidRPr="00FB6B58">
        <w:rPr>
          <w:rFonts w:ascii="Times New Roman" w:hAnsi="Times New Roman"/>
          <w:color w:val="000000"/>
          <w:sz w:val="28"/>
          <w:lang w:val="ru-RU"/>
        </w:rPr>
        <w:t>ом в войне на Тихом океане. Тегеранская конференция. «Большая тройка».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Разгром Германии, Японии и их союзников. </w:t>
      </w:r>
      <w:r w:rsidRPr="00FB6B58">
        <w:rPr>
          <w:rFonts w:ascii="Times New Roman" w:hAnsi="Times New Roman"/>
          <w:color w:val="000000"/>
          <w:sz w:val="28"/>
          <w:lang w:val="ru-RU"/>
        </w:rPr>
        <w:t>Открытие второго фронта в Европе, наступление союзников. Военные операции Красной Армии в 1944–1945 гг., их роль в освобождении стран Европы. Во</w:t>
      </w:r>
      <w:r w:rsidRPr="00FB6B58">
        <w:rPr>
          <w:rFonts w:ascii="Times New Roman" w:hAnsi="Times New Roman"/>
          <w:color w:val="000000"/>
          <w:sz w:val="28"/>
          <w:lang w:val="ru-RU"/>
        </w:rPr>
        <w:t>сстания против оккупантов и их пособников в европейских странах. Конференции руководителей ведущих держав Антигитлеровской коалиции; Ялтинская конференция. Разгром военных сил Германии и взятие Берлина. Капитуляция Германии. Роль СССР в разгроме нацистской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Германии и освобождении народов Европы. Потсдамская конференция. Создание ООН.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Завершение мировой войны на Дальнем Востоке. </w:t>
      </w:r>
      <w:r w:rsidRPr="00FB6B58">
        <w:rPr>
          <w:rFonts w:ascii="Times New Roman" w:hAnsi="Times New Roman"/>
          <w:color w:val="000000"/>
          <w:sz w:val="28"/>
          <w:lang w:val="ru-RU"/>
        </w:rPr>
        <w:t>Американские атомные бомбардировки Хиросимы и Нагасаки. Вступление СССР в войну против Японии, разгром Квантунской армии. Капитуляц</w:t>
      </w:r>
      <w:r w:rsidRPr="00FB6B58">
        <w:rPr>
          <w:rFonts w:ascii="Times New Roman" w:hAnsi="Times New Roman"/>
          <w:color w:val="000000"/>
          <w:sz w:val="28"/>
          <w:lang w:val="ru-RU"/>
        </w:rPr>
        <w:t>ия Японии. Нюрнбергский трибунал и Токийский процесс над военными преступниками Германии и Японии. Итоги Второй мировой войны.</w:t>
      </w:r>
    </w:p>
    <w:p w:rsidR="00911B46" w:rsidRPr="00FB6B58" w:rsidRDefault="00B32F51">
      <w:pPr>
        <w:spacing w:after="0"/>
        <w:ind w:firstLine="600"/>
        <w:rPr>
          <w:lang w:val="ru-RU"/>
        </w:rPr>
      </w:pPr>
      <w:r w:rsidRPr="00FB6B58">
        <w:rPr>
          <w:rFonts w:ascii="Times New Roman" w:hAnsi="Times New Roman"/>
          <w:b/>
          <w:i/>
          <w:color w:val="000000"/>
          <w:sz w:val="28"/>
          <w:lang w:val="ru-RU"/>
        </w:rPr>
        <w:t>Обобщение</w:t>
      </w:r>
      <w:r w:rsidRPr="00FB6B58">
        <w:rPr>
          <w:rFonts w:ascii="Times New Roman" w:hAnsi="Times New Roman"/>
          <w:color w:val="000000"/>
          <w:sz w:val="28"/>
          <w:lang w:val="ru-RU"/>
        </w:rPr>
        <w:t>.</w:t>
      </w:r>
    </w:p>
    <w:p w:rsidR="00911B46" w:rsidRPr="00FB6B58" w:rsidRDefault="00B32F51">
      <w:pPr>
        <w:spacing w:after="0"/>
        <w:ind w:left="120"/>
        <w:jc w:val="both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1914–1945 гг. </w:t>
      </w:r>
    </w:p>
    <w:p w:rsidR="00911B46" w:rsidRPr="00FB6B58" w:rsidRDefault="00911B46">
      <w:pPr>
        <w:spacing w:after="0"/>
        <w:ind w:left="120"/>
        <w:jc w:val="both"/>
        <w:rPr>
          <w:lang w:val="ru-RU"/>
        </w:rPr>
      </w:pPr>
    </w:p>
    <w:p w:rsidR="00911B46" w:rsidRPr="00FB6B58" w:rsidRDefault="00B32F51">
      <w:pPr>
        <w:spacing w:after="0"/>
        <w:ind w:firstLine="600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Введение. Россия в начале ХХ в.</w:t>
      </w:r>
    </w:p>
    <w:p w:rsidR="00911B46" w:rsidRPr="00FB6B58" w:rsidRDefault="00B32F51">
      <w:pPr>
        <w:spacing w:after="0"/>
        <w:ind w:firstLine="600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 xml:space="preserve">РОССИЯ В ГОДЫ ПЕРВОЙ МИРОВОЙ ВОЙНЫ И ВЕЛИКОЙ РОССИЙСКОЙ РЕВОЛЮЦИИ (1914–1922) </w:t>
      </w:r>
    </w:p>
    <w:p w:rsidR="00911B46" w:rsidRPr="00FB6B58" w:rsidRDefault="00B32F51">
      <w:pPr>
        <w:spacing w:after="0"/>
        <w:ind w:firstLine="600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Россия в Первой мировой войне (1914–1918)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Россия и мир накануне Первой мировой войны. Вступление России в войну. Геополитические и военно-стратегические планы командования. Боев</w:t>
      </w:r>
      <w:r w:rsidRPr="00FB6B58">
        <w:rPr>
          <w:rFonts w:ascii="Times New Roman" w:hAnsi="Times New Roman"/>
          <w:color w:val="000000"/>
          <w:sz w:val="28"/>
          <w:lang w:val="ru-RU"/>
        </w:rPr>
        <w:t>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Людские потери. Политизация и начало морального разложения армии.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Власть, экономика и общество в усл</w:t>
      </w:r>
      <w:r w:rsidRPr="00FB6B58">
        <w:rPr>
          <w:rFonts w:ascii="Times New Roman" w:hAnsi="Times New Roman"/>
          <w:color w:val="000000"/>
          <w:sz w:val="28"/>
          <w:lang w:val="ru-RU"/>
        </w:rPr>
        <w:t>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Введение государством карточно</w:t>
      </w:r>
      <w:r w:rsidRPr="00FB6B58">
        <w:rPr>
          <w:rFonts w:ascii="Times New Roman" w:hAnsi="Times New Roman"/>
          <w:color w:val="000000"/>
          <w:sz w:val="28"/>
          <w:lang w:val="ru-RU"/>
        </w:rPr>
        <w:t>й системы снабжения в городе и разверстки в деревне.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lastRenderedPageBreak/>
        <w:t>Нарастание экономического кризиса и смена общественных настроений. Кадровая чехарда в правительстве. Взаимоотношения представительной и исполнительной ветвей власти. Прогрессивный блок и его программа. Р</w:t>
      </w:r>
      <w:r w:rsidRPr="00FB6B58">
        <w:rPr>
          <w:rFonts w:ascii="Times New Roman" w:hAnsi="Times New Roman"/>
          <w:color w:val="000000"/>
          <w:sz w:val="28"/>
          <w:lang w:val="ru-RU"/>
        </w:rPr>
        <w:t>аспутинщина и десакрализация власти. Политические партии и война: оборонцы, интернационалисты и пораженцы. Влияние большевистской пропаганды. Возрастание роли армии в жизни общества.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Великая российская революция (1917–1922)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Понятие Великой российской </w:t>
      </w:r>
      <w:r w:rsidRPr="00FB6B58">
        <w:rPr>
          <w:rFonts w:ascii="Times New Roman" w:hAnsi="Times New Roman"/>
          <w:color w:val="000000"/>
          <w:sz w:val="28"/>
          <w:lang w:val="ru-RU"/>
        </w:rPr>
        <w:t>революции, продолжавшейся от свержения самодержавия до создания Советского Союза. Три основных этапа: Февральская революция, Октябрьская революция, Гражданская война. Российская империя накануне революции. Территория и население. Объективные и субъективные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</w:t>
      </w:r>
      <w:r w:rsidRPr="00FB6B58">
        <w:rPr>
          <w:rFonts w:ascii="Times New Roman" w:hAnsi="Times New Roman"/>
          <w:color w:val="000000"/>
          <w:sz w:val="28"/>
          <w:lang w:val="ru-RU"/>
        </w:rPr>
        <w:t>люции.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Основные этапы и хронология революционных событий 1917 г. Февраль–март: восстание в Петрограде и падение монархии. Конец Российской империи. Отклики внутри страны: Москва, периферия, фронт, национальные регионы. Формирование Временного правительства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и программа его деятельности. Петроградский Совет рабочих и солдатских депутатов и его декреты. Весна – лето 1917 г.: зыбкое равновесие политических сил при росте влияния большевиков во главе с В. И. Лениным. Июльский кризис и конец двоевластия. Восстанов</w:t>
      </w:r>
      <w:r w:rsidRPr="00FB6B58">
        <w:rPr>
          <w:rFonts w:ascii="Times New Roman" w:hAnsi="Times New Roman"/>
          <w:color w:val="000000"/>
          <w:sz w:val="28"/>
          <w:lang w:val="ru-RU"/>
        </w:rPr>
        <w:t>ление патриаршества.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 г. В. И. Ленин как политический деятель.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Первые револю</w:t>
      </w:r>
      <w:r w:rsidRPr="00FB6B58">
        <w:rPr>
          <w:rFonts w:ascii="Times New Roman" w:hAnsi="Times New Roman"/>
          <w:b/>
          <w:color w:val="000000"/>
          <w:sz w:val="28"/>
          <w:lang w:val="ru-RU"/>
        </w:rPr>
        <w:t>ционные преобразования большевиков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Первые мероприятия большевиков в политической, экономической и социальной сферах. Борьба за армию. Декрет о мире и заключение Брестского мира. Национализация промышленности. Декрет о земле и принципы наделения крестьян з</w:t>
      </w:r>
      <w:r w:rsidRPr="00FB6B58">
        <w:rPr>
          <w:rFonts w:ascii="Times New Roman" w:hAnsi="Times New Roman"/>
          <w:color w:val="000000"/>
          <w:sz w:val="28"/>
          <w:lang w:val="ru-RU"/>
        </w:rPr>
        <w:t>емлей. Отделение Церкви от государства.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Созыв и разгон Учредительного собрания. Слом старого и создание нового госаппарата. Советы как форма власти. ВЦИК Советов. Совнарком. ВЧК по борьбе с контрреволюцией и саботажем. Создание Высшего совета народного хоз</w:t>
      </w:r>
      <w:r w:rsidRPr="00FB6B58">
        <w:rPr>
          <w:rFonts w:ascii="Times New Roman" w:hAnsi="Times New Roman"/>
          <w:color w:val="000000"/>
          <w:sz w:val="28"/>
          <w:lang w:val="ru-RU"/>
        </w:rPr>
        <w:t>яйства (ВСНХ). Первая Конституция РСФСР 1918 г.</w:t>
      </w:r>
    </w:p>
    <w:p w:rsidR="00911B46" w:rsidRPr="00FB6B58" w:rsidRDefault="00B32F51">
      <w:pPr>
        <w:spacing w:after="0"/>
        <w:ind w:firstLine="600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Гражданская война и ее последствия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Установление советской власти в центре и на местах осенью 1917 – весной 1918 г. Начало формирования основных очагов сопротивления большевикам. Ситуация на Дону. Позиция Укра</w:t>
      </w:r>
      <w:r w:rsidRPr="00FB6B58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инской Центральной рады. Восстание чехословацкого корпуса.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и взаимоотношения. Идеология Белого движения. Положение населения на территориях антибольшевистских сил. Будни села: красные продотряды и белые реквизиции.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Политика «военного коммунизма». Продразверстка, принудительная трудовая повинность, административно</w:t>
      </w:r>
      <w:r w:rsidRPr="00FB6B58">
        <w:rPr>
          <w:rFonts w:ascii="Times New Roman" w:hAnsi="Times New Roman"/>
          <w:color w:val="000000"/>
          <w:sz w:val="28"/>
          <w:lang w:val="ru-RU"/>
        </w:rPr>
        <w:t>е распределение товаров и услуг. Разработка плана ГОЭЛРО. Создание регулярной Красной Армии. Использование военспецов. Выступление левых эсеров. Красный и белый террор, их масштабы. Убийство царской семьи. Ущемление прав Советов в пользу чрезвычайных орган</w:t>
      </w:r>
      <w:r w:rsidRPr="00FB6B58">
        <w:rPr>
          <w:rFonts w:ascii="Times New Roman" w:hAnsi="Times New Roman"/>
          <w:color w:val="000000"/>
          <w:sz w:val="28"/>
          <w:lang w:val="ru-RU"/>
        </w:rPr>
        <w:t>ов: ЧК, комбедов и ревкомов.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Причины победы Красной Армии в Гражданской войне. Вопрос о земле. </w:t>
      </w:r>
      <w:r w:rsidRPr="00FB6B58">
        <w:rPr>
          <w:rFonts w:ascii="Times New Roman" w:hAnsi="Times New Roman"/>
          <w:color w:val="000000"/>
          <w:sz w:val="28"/>
          <w:lang w:val="ru-RU"/>
        </w:rPr>
        <w:t>Национальный фактор в Гражданской войне. Декларация прав народов России и ее значение. Эмиграция и формирование русского зарубежья. Последние отголоски Гражданской войны в регионах в конце 1921–1922 г.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Идеология и культура Советской России периода Гражданс</w:t>
      </w:r>
      <w:r w:rsidRPr="00FB6B58">
        <w:rPr>
          <w:rFonts w:ascii="Times New Roman" w:hAnsi="Times New Roman"/>
          <w:b/>
          <w:color w:val="000000"/>
          <w:sz w:val="28"/>
          <w:lang w:val="ru-RU"/>
        </w:rPr>
        <w:t>кой войны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Создание Государственной комиссии по просвещению и Пролеткульта. Наглядная агитация и массовая пропаганда коммунистических идей. Национализация театров и кинематографа. Пролетаризация вузов, организация рабфаков. Антирелигиозная пропаганда и секу</w:t>
      </w:r>
      <w:r w:rsidRPr="00FB6B58">
        <w:rPr>
          <w:rFonts w:ascii="Times New Roman" w:hAnsi="Times New Roman"/>
          <w:color w:val="000000"/>
          <w:sz w:val="28"/>
          <w:lang w:val="ru-RU"/>
        </w:rPr>
        <w:t>ляризация жизни общества. Ликвидация сословных привилегий. Законодательное закрепление равноправия полов.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Повседневная жизнь. Городской быт: бесплатный транспорт, товары по карточкам, субботники и трудовые мобилизации. Комитеты бедноты и рост социальной на</w:t>
      </w:r>
      <w:r w:rsidRPr="00FB6B58">
        <w:rPr>
          <w:rFonts w:ascii="Times New Roman" w:hAnsi="Times New Roman"/>
          <w:color w:val="000000"/>
          <w:sz w:val="28"/>
          <w:lang w:val="ru-RU"/>
        </w:rPr>
        <w:t>пряженности в деревне. Проблема массовой детской беспризорности.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Наш край в 1914–1922 гг.</w:t>
      </w:r>
    </w:p>
    <w:p w:rsidR="00911B46" w:rsidRPr="00FB6B58" w:rsidRDefault="00B32F51">
      <w:pPr>
        <w:spacing w:after="0"/>
        <w:ind w:firstLine="600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СОВЕТСКИЙ СОЮЗ В 1920–1930-е гг.</w:t>
      </w:r>
    </w:p>
    <w:p w:rsidR="00911B46" w:rsidRPr="00FB6B58" w:rsidRDefault="00B32F51">
      <w:pPr>
        <w:spacing w:after="0"/>
        <w:ind w:firstLine="600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СССР в годы нэпа (1921–1928)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lastRenderedPageBreak/>
        <w:t>Катастрофические последствия Первой мировой и Гражданской войн. Демографическая ситуация в начале 1920-х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гг. Экономическая разруха. 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Тамбовщине, в Поволжье и др. Кронштадтское восстание.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Отказ б</w:t>
      </w:r>
      <w:r w:rsidRPr="00FB6B58">
        <w:rPr>
          <w:rFonts w:ascii="Times New Roman" w:hAnsi="Times New Roman"/>
          <w:color w:val="000000"/>
          <w:sz w:val="28"/>
          <w:lang w:val="ru-RU"/>
        </w:rPr>
        <w:t>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Стимулирование кооп</w:t>
      </w:r>
      <w:r w:rsidRPr="00FB6B58">
        <w:rPr>
          <w:rFonts w:ascii="Times New Roman" w:hAnsi="Times New Roman"/>
          <w:color w:val="000000"/>
          <w:sz w:val="28"/>
          <w:lang w:val="ru-RU"/>
        </w:rPr>
        <w:t>ерации. Финансовая реформа 1922–1924 гг. Создание Госплана и разработка годовых и пятилетних планов развития народного хозяйства. Учреждение в СССР звания Героя Труда (1927 г., с 1938 г. – Герой Социалистического Труда).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Предпосылки и значение образования </w:t>
      </w:r>
      <w:r w:rsidRPr="00FB6B58">
        <w:rPr>
          <w:rFonts w:ascii="Times New Roman" w:hAnsi="Times New Roman"/>
          <w:color w:val="000000"/>
          <w:sz w:val="28"/>
          <w:lang w:val="ru-RU"/>
        </w:rPr>
        <w:t>СССР. Принятие Конституции СССР 1924 г. Ситуация в Закавказье и Средней Азии. Создание новых национальных образований в 1920-е гг. Политика «коренизации» и борьба по вопросу о национальном строительстве.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Ликвидация небольшевистских партий и установление в 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СССР однопартийной политической системы. Смерть В. И. Ленина и борьба за власть. Ситуация в партии и возрастание роли партийного аппарата. Ликвидация оппозиции внутри ВКП(б) к концу 1920-х гг.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pacing w:val="-2"/>
          <w:sz w:val="28"/>
          <w:lang w:val="ru-RU"/>
        </w:rPr>
        <w:t>Социальная политика большевиков. Положение рабочих и крестьян.</w:t>
      </w:r>
      <w:r w:rsidRPr="00FB6B58">
        <w:rPr>
          <w:rFonts w:ascii="Times New Roman" w:hAnsi="Times New Roman"/>
          <w:color w:val="000000"/>
          <w:spacing w:val="-2"/>
          <w:sz w:val="28"/>
          <w:lang w:val="ru-RU"/>
        </w:rPr>
        <w:t xml:space="preserve"> Эмансипация женщин. Социальные лифты. Становление системы здравоохранения. Охрана материнства и детства. Борьба с беспризорностью и преступностью. Меры по сокращению безработицы. Положение бывших представителей «эксплуататорских классов». Деревенский соци</w:t>
      </w:r>
      <w:r w:rsidRPr="00FB6B58">
        <w:rPr>
          <w:rFonts w:ascii="Times New Roman" w:hAnsi="Times New Roman"/>
          <w:color w:val="000000"/>
          <w:spacing w:val="-2"/>
          <w:sz w:val="28"/>
          <w:lang w:val="ru-RU"/>
        </w:rPr>
        <w:t>ум: кулаки, середняки и бедняки. Сельскохозяйственные коммуны, артели и ТОЗы.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Советский Союз в 1929–1941 гг.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«Великий перелом». Перестройка экономики на основе командного администрирования. Форсированная индустриализация. Создание рабочих и инженерных кад</w:t>
      </w:r>
      <w:r w:rsidRPr="00FB6B58">
        <w:rPr>
          <w:rFonts w:ascii="Times New Roman" w:hAnsi="Times New Roman"/>
          <w:color w:val="000000"/>
          <w:sz w:val="28"/>
          <w:lang w:val="ru-RU"/>
        </w:rPr>
        <w:t>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Коллективизация сельского хозяйства и ее трагические последствия. Раскулачивание. Сопротивление кре</w:t>
      </w:r>
      <w:r w:rsidRPr="00FB6B58">
        <w:rPr>
          <w:rFonts w:ascii="Times New Roman" w:hAnsi="Times New Roman"/>
          <w:color w:val="000000"/>
          <w:sz w:val="28"/>
          <w:lang w:val="ru-RU"/>
        </w:rPr>
        <w:t>стьян. Становление колхозного строя. Создание МТС. Голод в СССР в 1932–1933 гг. как следствие коллективизации.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lastRenderedPageBreak/>
        <w:t>Крупнейшие стройки первых пятилеток в центре и национальных республиках. Строительство Московского метрополитена. Создание новых отраслей промышл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енности. Форсирование военного производства и освоения новой техники. Ужесточение трудового законодательства. Результаты, цена и издержки модернизации. Превращение СССР в аграрно-индустриальную державу. Ликвидация безработицы.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Утверждение культа личности </w:t>
      </w:r>
      <w:r w:rsidRPr="00FB6B58">
        <w:rPr>
          <w:rFonts w:ascii="Times New Roman" w:hAnsi="Times New Roman"/>
          <w:color w:val="000000"/>
          <w:sz w:val="28"/>
          <w:lang w:val="ru-RU"/>
        </w:rPr>
        <w:t>Сталина. Партийные органы как инструмент сталинской политики. Органы госбезопасности и их роль в поддержании диктатуры. Ужесточение цензуры. «История ВКП(б). Краткий курс». Усиление идеологического контроля над обществом. Введение паспортной системы. Массо</w:t>
      </w:r>
      <w:r w:rsidRPr="00FB6B58">
        <w:rPr>
          <w:rFonts w:ascii="Times New Roman" w:hAnsi="Times New Roman"/>
          <w:color w:val="000000"/>
          <w:sz w:val="28"/>
          <w:lang w:val="ru-RU"/>
        </w:rPr>
        <w:t>вые политические репрессии 1937–1938 гг. Результаты репрессий на уровне регионов и национальных республик. Репрессии против священнослужителей. ГУЛАГ. Роль принудительного труда в осуществлении индустриализации и в освоении труднодоступных территорий.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Сове</w:t>
      </w:r>
      <w:r w:rsidRPr="00FB6B58">
        <w:rPr>
          <w:rFonts w:ascii="Times New Roman" w:hAnsi="Times New Roman"/>
          <w:color w:val="000000"/>
          <w:sz w:val="28"/>
          <w:lang w:val="ru-RU"/>
        </w:rPr>
        <w:t>тская социальная и национальная политика 1930-х гг. Пропаганда и реальные достижения. Конституция СССР 1936 г.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 советского общества в 1920–1930-е гг.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и общественные настроения в годы нэпа. Повышение общего уровня 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жизни. Нэпманы и отношение к ним в обществе.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«Коммунистическое чванство». Разрушение традиционной морали. Отношение к семье, браку, воспитанию детей. Советские обряды и праздники. Наступление на религию.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Пролеткульт и нэпманская культура. Борьба с безграм</w:t>
      </w:r>
      <w:r w:rsidRPr="00FB6B58">
        <w:rPr>
          <w:rFonts w:ascii="Times New Roman" w:hAnsi="Times New Roman"/>
          <w:color w:val="000000"/>
          <w:sz w:val="28"/>
          <w:lang w:val="ru-RU"/>
        </w:rPr>
        <w:t>отностью. Основные направления в литературе и архитектуре. Достижения в области киноискусства. Советский авангард. Создание национальной письменности и смена алфавитов. Деятельность Наркомпроса. Рабфаки. Культура и идеология.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Создание «нового человека». Пр</w:t>
      </w:r>
      <w:r w:rsidRPr="00FB6B58">
        <w:rPr>
          <w:rFonts w:ascii="Times New Roman" w:hAnsi="Times New Roman"/>
          <w:color w:val="000000"/>
          <w:sz w:val="28"/>
          <w:lang w:val="ru-RU"/>
        </w:rPr>
        <w:t>опаганда коллективистских ценностей. Воспитание интернационализма и советского патриотизма. Общественный энтузиазм периода первых пятилеток. Развитие спорта. Освоение Арктики. Эпопея челюскинцев. Престижность военной профессии и научно-инженерного труда. У</w:t>
      </w:r>
      <w:r w:rsidRPr="00FB6B58">
        <w:rPr>
          <w:rFonts w:ascii="Times New Roman" w:hAnsi="Times New Roman"/>
          <w:color w:val="000000"/>
          <w:sz w:val="28"/>
          <w:lang w:val="ru-RU"/>
        </w:rPr>
        <w:t>чреждение звания Героя Советского Союза (1934) и первые награждения.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Культурная революция. От обязательного начального образования к массовой средней школе. Установление жесткого государственного контроля над сферой литературы и искусства. Создание творчес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ких союзов и их роль в </w:t>
      </w:r>
      <w:r w:rsidRPr="00FB6B58">
        <w:rPr>
          <w:rFonts w:ascii="Times New Roman" w:hAnsi="Times New Roman"/>
          <w:color w:val="000000"/>
          <w:sz w:val="28"/>
          <w:lang w:val="ru-RU"/>
        </w:rPr>
        <w:lastRenderedPageBreak/>
        <w:t>пропаганде советской культуры. Социалистический реализм. Литература и кинематограф 1930-х гг.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Наука в 1930-е гг. Академия наук СССР. Создание новых научных центров. Выдающиеся ученые и конструкторы гражданской и военной техники. Форм</w:t>
      </w:r>
      <w:r w:rsidRPr="00FB6B58">
        <w:rPr>
          <w:rFonts w:ascii="Times New Roman" w:hAnsi="Times New Roman"/>
          <w:color w:val="000000"/>
          <w:sz w:val="28"/>
          <w:lang w:val="ru-RU"/>
        </w:rPr>
        <w:t>ирование национальной интеллигенции.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Повседневность 1930-х гг. Снижение уровня доходов населения по сравнению с периодом нэпа. Деньги, карточки и очереди. Из деревни в город: последствия вынужденного переселения и миграции населения. Жилищная проблема. Кол</w:t>
      </w:r>
      <w:r w:rsidRPr="00FB6B58">
        <w:rPr>
          <w:rFonts w:ascii="Times New Roman" w:hAnsi="Times New Roman"/>
          <w:color w:val="000000"/>
          <w:sz w:val="28"/>
          <w:lang w:val="ru-RU"/>
        </w:rPr>
        <w:t>лективные формы быта. Возвращение к традиционным ценностям в середине 1930-х гг. Досуг в городе. Пионерия и комсомол. Военно-спортивные организации. Материнство и детство в 1930-е гг. Жизнь в деревне.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Внешняя политика СССР в 1920–1930-е гг.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Внешняя полити</w:t>
      </w:r>
      <w:r w:rsidRPr="00FB6B58">
        <w:rPr>
          <w:rFonts w:ascii="Times New Roman" w:hAnsi="Times New Roman"/>
          <w:color w:val="000000"/>
          <w:sz w:val="28"/>
          <w:lang w:val="ru-RU"/>
        </w:rPr>
        <w:t>ка: от курса на мировую революцию к концепции построения социализма в одной стране. Деятельность Коминтерна как инструмента мировой революции. Договор в Рапалло. Выход СССР из международной изоляции. Вступление СССР в Лигу Наций.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Возрастание угрозы мировой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войны. Попытки организовать систему коллективной безопасности в Европе. Советские добровольцы в Испании и в Китае. Вооруженные конфликты на озере Хасан, реке Халхин-Гол.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СССР накануне Великой Отечественной войны. Мюнхенский договор 1938 г. и угроза междун</w:t>
      </w:r>
      <w:r w:rsidRPr="00FB6B58">
        <w:rPr>
          <w:rFonts w:ascii="Times New Roman" w:hAnsi="Times New Roman"/>
          <w:color w:val="000000"/>
          <w:sz w:val="28"/>
          <w:lang w:val="ru-RU"/>
        </w:rPr>
        <w:t>ародной изоляции СССР. Заключение договора о ненападении между СССР и Германией в 1939 г. Зимняя война с Финляндией. Включение в состав СССР Латвии, Литвы и Эстонии; Бессарабии, Северной Буковины, Западной Украины и Западной Белоруссии. Катынская трагедия.</w:t>
      </w:r>
    </w:p>
    <w:p w:rsidR="00911B46" w:rsidRPr="00FB6B58" w:rsidRDefault="00B32F51">
      <w:pPr>
        <w:spacing w:after="0"/>
        <w:ind w:firstLine="600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Наш край в 1920–1930-е гг.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11B46" w:rsidRPr="00FB6B58" w:rsidRDefault="00B32F51">
      <w:pPr>
        <w:spacing w:after="0"/>
        <w:ind w:firstLine="600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(1941–1945) </w:t>
      </w:r>
    </w:p>
    <w:p w:rsidR="00911B46" w:rsidRPr="00FB6B58" w:rsidRDefault="00B32F51">
      <w:pPr>
        <w:spacing w:after="0"/>
        <w:ind w:firstLine="600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Первый период войны (июнь 1941 – осень 1942 г.)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План «Барбаросса». Соотношение сил противников на 22 июня 1941 г. Вторжение Германии и ее сателлитов на территорию СССР. Брестская крепос</w:t>
      </w:r>
      <w:r w:rsidRPr="00FB6B58">
        <w:rPr>
          <w:rFonts w:ascii="Times New Roman" w:hAnsi="Times New Roman"/>
          <w:color w:val="000000"/>
          <w:sz w:val="28"/>
          <w:lang w:val="ru-RU"/>
        </w:rPr>
        <w:t>ть. Массовый героизм воинов, представителей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Роль партии в мобилизации сил на отпор врагу. Созд</w:t>
      </w:r>
      <w:r w:rsidRPr="00FB6B58">
        <w:rPr>
          <w:rFonts w:ascii="Times New Roman" w:hAnsi="Times New Roman"/>
          <w:color w:val="000000"/>
          <w:sz w:val="28"/>
          <w:lang w:val="ru-RU"/>
        </w:rPr>
        <w:t>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молниеносной войны.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Битва за Москву. Наступление гитлеровских войск: Москва на </w:t>
      </w:r>
      <w:r w:rsidRPr="00FB6B58">
        <w:rPr>
          <w:rFonts w:ascii="Times New Roman" w:hAnsi="Times New Roman"/>
          <w:color w:val="000000"/>
          <w:sz w:val="28"/>
          <w:lang w:val="ru-RU"/>
        </w:rPr>
        <w:t>осадном положении. Парад 7 ноября 1941 г. на Красной площади. Переход в контрнаступление и разгром немецкой группировки под Москвой. Наступательные операции Красной Армии зимой – весной 1942 г. Итоги Московской битвы. Блокада Ленинграда. Героизм и трагедия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гражданского населения. Эвакуация ленинградцев. Дорога жизни.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Перестройка экономики на военный лад. Эвакуация предприятий, населения и ресурсов. Введение норм военной дисциплины на производстве и транспорте.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pacing w:val="-2"/>
          <w:sz w:val="28"/>
          <w:lang w:val="ru-RU"/>
        </w:rPr>
        <w:t>Нацистский оккупационный режим. Генеральный пла</w:t>
      </w:r>
      <w:r w:rsidRPr="00FB6B58">
        <w:rPr>
          <w:rFonts w:ascii="Times New Roman" w:hAnsi="Times New Roman"/>
          <w:color w:val="000000"/>
          <w:spacing w:val="-2"/>
          <w:sz w:val="28"/>
          <w:lang w:val="ru-RU"/>
        </w:rPr>
        <w:t>н «Ост». Нацистская пропаганда.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Нацистский плен. Уничтожение военнопленных и медицинские эксперименты над заключе</w:t>
      </w:r>
      <w:r w:rsidRPr="00FB6B58">
        <w:rPr>
          <w:rFonts w:ascii="Times New Roman" w:hAnsi="Times New Roman"/>
          <w:color w:val="000000"/>
          <w:spacing w:val="-2"/>
          <w:sz w:val="28"/>
          <w:lang w:val="ru-RU"/>
        </w:rPr>
        <w:t>нными. Угон советских людей в Германию. Разграбление и уничтожение культурных ценностей.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Начало массового сопротивления врагу. Восстания в нацистских лагерях. Развертывание партизанского движения.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Коренной перелом в ходе войны (осень 1942–1943 г.) (3 ч)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Сталинградская битва. Германское наступление весной – летом 1942 г. Поражение советских войск в Крыму. Битва за Кавказ. Оборона Сталинграда. Дом Павлова. Окружение неприятельской группировки под Сталинградом. Разгром окруженных под Сталинградом гитлеровцев</w:t>
      </w:r>
      <w:r w:rsidRPr="00FB6B58">
        <w:rPr>
          <w:rFonts w:ascii="Times New Roman" w:hAnsi="Times New Roman"/>
          <w:color w:val="000000"/>
          <w:sz w:val="28"/>
          <w:lang w:val="ru-RU"/>
        </w:rPr>
        <w:t>. Итоги и значение победы Красной Армии под Сталинградом.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Прорыв блокады Ленинграда в январе 1943 г. Значение героического сопротивления Ленинграда. Битва на Курской дуге. Соотношение сил. Провал немецкого наступления. Танковые сражения под Прохоровкой и О</w:t>
      </w:r>
      <w:r w:rsidRPr="00FB6B58">
        <w:rPr>
          <w:rFonts w:ascii="Times New Roman" w:hAnsi="Times New Roman"/>
          <w:color w:val="000000"/>
          <w:sz w:val="28"/>
          <w:lang w:val="ru-RU"/>
        </w:rPr>
        <w:t>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 – осенью 1943 г. СССР и союзники. Проблема вто</w:t>
      </w:r>
      <w:r w:rsidRPr="00FB6B58">
        <w:rPr>
          <w:rFonts w:ascii="Times New Roman" w:hAnsi="Times New Roman"/>
          <w:color w:val="000000"/>
          <w:sz w:val="28"/>
          <w:lang w:val="ru-RU"/>
        </w:rPr>
        <w:t>рого фронта. Ленд-лиз. Тегеранская конференция 1943 г.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pacing w:val="-4"/>
          <w:sz w:val="28"/>
          <w:lang w:val="ru-RU"/>
        </w:rPr>
        <w:t>За линией фронта.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Сотрудничество с врагом (ко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ллаборационизм): формы, причины, масштабы. Создание гитлеровцами воинских формирований из советских военнопленных. Антисоветские национальные военные формирования в </w:t>
      </w:r>
      <w:r w:rsidRPr="00FB6B58">
        <w:rPr>
          <w:rFonts w:ascii="Times New Roman" w:hAnsi="Times New Roman"/>
          <w:color w:val="000000"/>
          <w:sz w:val="28"/>
          <w:lang w:val="ru-RU"/>
        </w:rPr>
        <w:lastRenderedPageBreak/>
        <w:t>составе вермахта. Судебные процессы на территории СССР над военными преступниками и пособни</w:t>
      </w:r>
      <w:r w:rsidRPr="00FB6B58">
        <w:rPr>
          <w:rFonts w:ascii="Times New Roman" w:hAnsi="Times New Roman"/>
          <w:color w:val="000000"/>
          <w:sz w:val="28"/>
          <w:lang w:val="ru-RU"/>
        </w:rPr>
        <w:t>ками оккупантов в 1943–1946 гг.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Человек и война: единство фронта и тыла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«Все для фронта, все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</w:t>
      </w:r>
      <w:r w:rsidRPr="00FB6B58">
        <w:rPr>
          <w:rFonts w:ascii="Times New Roman" w:hAnsi="Times New Roman"/>
          <w:color w:val="000000"/>
          <w:sz w:val="28"/>
          <w:lang w:val="ru-RU"/>
        </w:rPr>
        <w:t>онту.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городах. Положение в </w:t>
      </w:r>
      <w:r w:rsidRPr="00FB6B58">
        <w:rPr>
          <w:rFonts w:ascii="Times New Roman" w:hAnsi="Times New Roman"/>
          <w:color w:val="000000"/>
          <w:sz w:val="28"/>
          <w:lang w:val="ru-RU"/>
        </w:rPr>
        <w:t>деревне. Стратегии выживания в городе и на селе. Государственные меры и общественные инициативы по спасению детей.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pacing w:val="-4"/>
          <w:sz w:val="28"/>
          <w:lang w:val="ru-RU"/>
        </w:rPr>
        <w:t>Культурное пространство в годы войны. Песня «Священная война» – призыв к сопротивлению врагу. Советские писатели, композиторы, художники, уче</w:t>
      </w:r>
      <w:r w:rsidRPr="00FB6B58">
        <w:rPr>
          <w:rFonts w:ascii="Times New Roman" w:hAnsi="Times New Roman"/>
          <w:color w:val="000000"/>
          <w:spacing w:val="-4"/>
          <w:sz w:val="28"/>
          <w:lang w:val="ru-RU"/>
        </w:rPr>
        <w:t>ные в условиях войны. Песенное творчество и фольклор. Кино военных лет. Государство и Церковь в годы войны. Патриотическое служение представителей религиозных конфессий. Культурные и научные связи с союзниками.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Победа СССР в Великой Отечественной войне. Ок</w:t>
      </w:r>
      <w:r w:rsidRPr="00FB6B58">
        <w:rPr>
          <w:rFonts w:ascii="Times New Roman" w:hAnsi="Times New Roman"/>
          <w:b/>
          <w:color w:val="000000"/>
          <w:sz w:val="28"/>
          <w:lang w:val="ru-RU"/>
        </w:rPr>
        <w:t>ончание Второй мировой войны (1944 – сентябрь 1945 г.)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Встреча на Э</w:t>
      </w:r>
      <w:r w:rsidRPr="00FB6B58">
        <w:rPr>
          <w:rFonts w:ascii="Times New Roman" w:hAnsi="Times New Roman"/>
          <w:color w:val="000000"/>
          <w:sz w:val="28"/>
          <w:lang w:val="ru-RU"/>
        </w:rPr>
        <w:t>льбе. Висло-Одерская операция. Битва за Берлин. Капитуляция Германии. Репатриация советских граждан в ходе войны и после ее окончания.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Война и общество. Восстановление хозяйства в освобожденных районах. Начало советского атомного проекта. Реэвакуация и нор</w:t>
      </w:r>
      <w:r w:rsidRPr="00FB6B58">
        <w:rPr>
          <w:rFonts w:ascii="Times New Roman" w:hAnsi="Times New Roman"/>
          <w:color w:val="000000"/>
          <w:sz w:val="28"/>
          <w:lang w:val="ru-RU"/>
        </w:rPr>
        <w:t>мализация повседневной жизни. Депортации репрессированных народов. Взаимоотношения государства и Церкви.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Открытие второго фронта в Европе. Ялтинская конференция 1945 г.: основные решения. Потсдамская конференция. Судьба послевоенной Германии. Политика дена</w:t>
      </w:r>
      <w:r w:rsidRPr="00FB6B58">
        <w:rPr>
          <w:rFonts w:ascii="Times New Roman" w:hAnsi="Times New Roman"/>
          <w:color w:val="000000"/>
          <w:sz w:val="28"/>
          <w:lang w:val="ru-RU"/>
        </w:rPr>
        <w:t>цификации, демилитаризации, демонополизации, демократизации (четыре «Д»).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Советско-японская война 1945 г. Разгром Квантунской армии. Ядерные бомбардировки японских городов американской авиацией и их последствия.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Создание ООН. Осуждение главных военных прес</w:t>
      </w:r>
      <w:r w:rsidRPr="00FB6B58">
        <w:rPr>
          <w:rFonts w:ascii="Times New Roman" w:hAnsi="Times New Roman"/>
          <w:color w:val="000000"/>
          <w:sz w:val="28"/>
          <w:lang w:val="ru-RU"/>
        </w:rPr>
        <w:t>тупников. Нюрнбергский и Токийский судебные процессы.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lastRenderedPageBreak/>
        <w:t>Итоги Великой Отечественной и Второй мировой войны. Решающий вклад СССР в победу Антигитлеровской коалиции. Людские и материальные потери. Изменение политической карты мира.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1941–1945 гг.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Об</w:t>
      </w:r>
      <w:r w:rsidRPr="00FB6B58">
        <w:rPr>
          <w:rFonts w:ascii="Times New Roman" w:hAnsi="Times New Roman"/>
          <w:b/>
          <w:color w:val="000000"/>
          <w:sz w:val="28"/>
          <w:lang w:val="ru-RU"/>
        </w:rPr>
        <w:t>общение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11B46" w:rsidRPr="00FB6B58" w:rsidRDefault="00B32F51">
      <w:pPr>
        <w:spacing w:after="0"/>
        <w:ind w:firstLine="600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911B46" w:rsidRPr="00FB6B58" w:rsidRDefault="00B32F51">
      <w:pPr>
        <w:spacing w:after="0"/>
        <w:ind w:left="120"/>
        <w:jc w:val="both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11B46" w:rsidRPr="00FB6B58" w:rsidRDefault="00911B46">
      <w:pPr>
        <w:spacing w:after="0"/>
        <w:ind w:left="120"/>
        <w:jc w:val="both"/>
        <w:rPr>
          <w:lang w:val="ru-RU"/>
        </w:rPr>
      </w:pPr>
    </w:p>
    <w:p w:rsidR="00911B46" w:rsidRPr="00FB6B58" w:rsidRDefault="00B32F51">
      <w:pPr>
        <w:spacing w:after="0"/>
        <w:ind w:left="120"/>
        <w:jc w:val="both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ВСЕОБЩАЯ ИСТОРИЯ. 1945–2022 гг.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11B46" w:rsidRPr="00FB6B58" w:rsidRDefault="00911B46">
      <w:pPr>
        <w:spacing w:after="0"/>
        <w:ind w:left="120"/>
        <w:jc w:val="both"/>
        <w:rPr>
          <w:lang w:val="ru-RU"/>
        </w:rPr>
      </w:pP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Введение.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Мир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в. Научно-технический прогресс. Переход от индустриального к постиндустриальному, информационному обществу. Изменения на карте мира. Складывание биполяр</w:t>
      </w:r>
      <w:r w:rsidRPr="00FB6B58">
        <w:rPr>
          <w:rFonts w:ascii="Times New Roman" w:hAnsi="Times New Roman"/>
          <w:color w:val="000000"/>
          <w:sz w:val="28"/>
          <w:lang w:val="ru-RU"/>
        </w:rPr>
        <w:t>ной системы. Крушение колониальной системы. Образование новых независимых государств во второй половине ХХ в. Процессы глобализации и развитие национальных государств.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 xml:space="preserve">Страны Северной Америки и Европы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B6B5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От мира к холодн</w:t>
      </w:r>
      <w:r w:rsidRPr="00FB6B58">
        <w:rPr>
          <w:rFonts w:ascii="Times New Roman" w:hAnsi="Times New Roman"/>
          <w:color w:val="000000"/>
          <w:sz w:val="28"/>
          <w:lang w:val="ru-RU"/>
        </w:rPr>
        <w:t>ой войне. Речь У. Черчилля в Фултоне. Доктрина Трумэна. План Маршалла. Разделенная Европа. Раскол Германии и образование двух германских государств. Совет экономической взаимопомощи. Формирование двух военно-политических блоков (НАТО и ОВД).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b/>
          <w:i/>
          <w:color w:val="000000"/>
          <w:spacing w:val="1"/>
          <w:sz w:val="28"/>
          <w:lang w:val="ru-RU"/>
        </w:rPr>
        <w:t xml:space="preserve">Соединенные </w:t>
      </w:r>
      <w:r w:rsidRPr="00FB6B58">
        <w:rPr>
          <w:rFonts w:ascii="Times New Roman" w:hAnsi="Times New Roman"/>
          <w:b/>
          <w:i/>
          <w:color w:val="000000"/>
          <w:spacing w:val="1"/>
          <w:sz w:val="28"/>
          <w:lang w:val="ru-RU"/>
        </w:rPr>
        <w:t>Штаты Америки.</w:t>
      </w:r>
      <w:r w:rsidRPr="00FB6B58">
        <w:rPr>
          <w:rFonts w:ascii="Times New Roman" w:hAnsi="Times New Roman"/>
          <w:color w:val="000000"/>
          <w:spacing w:val="1"/>
          <w:sz w:val="28"/>
          <w:lang w:val="ru-RU"/>
        </w:rPr>
        <w:t xml:space="preserve"> Послевоенный экономический подъем. Развитие постиндустриального общества. Общество потребления. Демократы и республиканцы у власти: президенты США и повороты политического курса. Социальные движения (борьба против расовой сегрегации, за гражданские права,</w:t>
      </w:r>
      <w:r w:rsidRPr="00FB6B58">
        <w:rPr>
          <w:rFonts w:ascii="Times New Roman" w:hAnsi="Times New Roman"/>
          <w:color w:val="000000"/>
          <w:spacing w:val="1"/>
          <w:sz w:val="28"/>
          <w:lang w:val="ru-RU"/>
        </w:rPr>
        <w:t xml:space="preserve"> выступления против войны во Вьетнаме). Внешняя политика США во второй половине ХХ – начале </w:t>
      </w:r>
      <w:r>
        <w:rPr>
          <w:rFonts w:ascii="Times New Roman" w:hAnsi="Times New Roman"/>
          <w:color w:val="000000"/>
          <w:spacing w:val="1"/>
          <w:sz w:val="28"/>
        </w:rPr>
        <w:t>XXI</w:t>
      </w:r>
      <w:r w:rsidRPr="00FB6B58">
        <w:rPr>
          <w:rFonts w:ascii="Times New Roman" w:hAnsi="Times New Roman"/>
          <w:color w:val="000000"/>
          <w:spacing w:val="1"/>
          <w:sz w:val="28"/>
          <w:lang w:val="ru-RU"/>
        </w:rPr>
        <w:t xml:space="preserve"> в. Развитие отношений с СССР, Российской Федерацией.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b/>
          <w:i/>
          <w:color w:val="000000"/>
          <w:spacing w:val="1"/>
          <w:sz w:val="28"/>
          <w:lang w:val="ru-RU"/>
        </w:rPr>
        <w:t>Страны Западной Европы.</w:t>
      </w:r>
      <w:r w:rsidRPr="00FB6B58">
        <w:rPr>
          <w:rFonts w:ascii="Times New Roman" w:hAnsi="Times New Roman"/>
          <w:color w:val="000000"/>
          <w:spacing w:val="1"/>
          <w:sz w:val="28"/>
          <w:lang w:val="ru-RU"/>
        </w:rPr>
        <w:t xml:space="preserve"> Экономическая и политическая ситуация в первые послевоенные годы. Научно-техническа</w:t>
      </w:r>
      <w:r w:rsidRPr="00FB6B58">
        <w:rPr>
          <w:rFonts w:ascii="Times New Roman" w:hAnsi="Times New Roman"/>
          <w:color w:val="000000"/>
          <w:spacing w:val="1"/>
          <w:sz w:val="28"/>
          <w:lang w:val="ru-RU"/>
        </w:rPr>
        <w:t xml:space="preserve">я революция. Становление социально ориентированной рыночной экономики. Германское «экономическое чудо». Установление </w:t>
      </w:r>
      <w:r>
        <w:rPr>
          <w:rFonts w:ascii="Times New Roman" w:hAnsi="Times New Roman"/>
          <w:color w:val="000000"/>
          <w:spacing w:val="1"/>
          <w:sz w:val="28"/>
        </w:rPr>
        <w:t>V</w:t>
      </w:r>
      <w:r w:rsidRPr="00FB6B58">
        <w:rPr>
          <w:rFonts w:ascii="Times New Roman" w:hAnsi="Times New Roman"/>
          <w:color w:val="000000"/>
          <w:spacing w:val="1"/>
          <w:sz w:val="28"/>
          <w:lang w:val="ru-RU"/>
        </w:rPr>
        <w:t xml:space="preserve"> республики во Франции. Лейбористы и консерваторы в Великобритании. Начало европейской интеграции (ЕЭС). «Бурные шестидесятые». «Скандинав</w:t>
      </w:r>
      <w:r w:rsidRPr="00FB6B58">
        <w:rPr>
          <w:rFonts w:ascii="Times New Roman" w:hAnsi="Times New Roman"/>
          <w:color w:val="000000"/>
          <w:spacing w:val="1"/>
          <w:sz w:val="28"/>
          <w:lang w:val="ru-RU"/>
        </w:rPr>
        <w:t xml:space="preserve">ская модель» социально-экономического развития. Падение диктатур в Греции, </w:t>
      </w:r>
      <w:r w:rsidRPr="00FB6B58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Португалии, Испании. Экономические кризисы 1970-х – начала 1980-х гг. Неоконсерватизм. Европейский союз.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b/>
          <w:i/>
          <w:color w:val="000000"/>
          <w:sz w:val="28"/>
          <w:lang w:val="ru-RU"/>
        </w:rPr>
        <w:t xml:space="preserve">Страны Центральной и Восточной Европы во второй половине ХХ – начале </w:t>
      </w:r>
      <w:r>
        <w:rPr>
          <w:rFonts w:ascii="Times New Roman" w:hAnsi="Times New Roman"/>
          <w:b/>
          <w:i/>
          <w:color w:val="000000"/>
          <w:sz w:val="28"/>
        </w:rPr>
        <w:t>XXI</w:t>
      </w:r>
      <w:r w:rsidRPr="00FB6B58">
        <w:rPr>
          <w:rFonts w:ascii="Times New Roman" w:hAnsi="Times New Roman"/>
          <w:b/>
          <w:i/>
          <w:color w:val="000000"/>
          <w:sz w:val="28"/>
          <w:lang w:val="ru-RU"/>
        </w:rPr>
        <w:t xml:space="preserve"> в. 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Революции второй половины 1940-х гг. и установление коммунистических режимов. СЭВ и ОВД. Достижения и проблемы социалистического развития в 1950-е гг. Выступления в ГДР (1953), Польше и Венгрии (1956). Югославская модель социализма. Пражская весна 1968 г. </w:t>
      </w:r>
      <w:r w:rsidRPr="00FB6B58">
        <w:rPr>
          <w:rFonts w:ascii="Times New Roman" w:hAnsi="Times New Roman"/>
          <w:color w:val="000000"/>
          <w:sz w:val="28"/>
          <w:lang w:val="ru-RU"/>
        </w:rPr>
        <w:t>и ее подавление. Движение «Солидарность» в Польше. Перестройка в СССР и страны восточного блока. Революции 1989–1990 гг. в странах Центральной и Восточной Европы. Распад ОВД, СЭВ. Образование новых государств на постсоветском пространстве. Разделение Чехос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ловакии. Распад Югославии и война на Балканах. Агрессия НАТО против Югославии. Развитие восточноевропейских государств в </w:t>
      </w:r>
      <w:r>
        <w:rPr>
          <w:rFonts w:ascii="Times New Roman" w:hAnsi="Times New Roman"/>
          <w:color w:val="000000"/>
          <w:sz w:val="28"/>
        </w:rPr>
        <w:t>XXI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в. (экономика, политика, внешнеполитическая ориентация, участие в интеграционных процессах).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b/>
          <w:i/>
          <w:color w:val="000000"/>
          <w:sz w:val="28"/>
          <w:lang w:val="ru-RU"/>
        </w:rPr>
        <w:t>Страны Азии, Африки во второй половине</w:t>
      </w:r>
      <w:r w:rsidRPr="00FB6B58">
        <w:rPr>
          <w:rFonts w:ascii="Times New Roman" w:hAnsi="Times New Roman"/>
          <w:b/>
          <w:i/>
          <w:color w:val="000000"/>
          <w:sz w:val="28"/>
          <w:lang w:val="ru-RU"/>
        </w:rPr>
        <w:t xml:space="preserve"> ХХ – начале </w:t>
      </w:r>
      <w:r>
        <w:rPr>
          <w:rFonts w:ascii="Times New Roman" w:hAnsi="Times New Roman"/>
          <w:b/>
          <w:i/>
          <w:color w:val="000000"/>
          <w:sz w:val="28"/>
        </w:rPr>
        <w:t>XXI</w:t>
      </w:r>
      <w:r w:rsidRPr="00FB6B58">
        <w:rPr>
          <w:rFonts w:ascii="Times New Roman" w:hAnsi="Times New Roman"/>
          <w:b/>
          <w:i/>
          <w:color w:val="000000"/>
          <w:sz w:val="28"/>
          <w:lang w:val="ru-RU"/>
        </w:rPr>
        <w:t xml:space="preserve"> в.</w:t>
      </w:r>
      <w:r w:rsidRPr="00FB6B58">
        <w:rPr>
          <w:rFonts w:ascii="Times New Roman" w:hAnsi="Times New Roman"/>
          <w:color w:val="000000"/>
          <w:sz w:val="28"/>
          <w:lang w:val="ru-RU"/>
        </w:rPr>
        <w:t>: проблемы и пути модернизации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Обретение независимости и выбор путей развития странами Азии и Африки.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b/>
          <w:i/>
          <w:color w:val="000000"/>
          <w:spacing w:val="2"/>
          <w:sz w:val="28"/>
          <w:lang w:val="ru-RU"/>
        </w:rPr>
        <w:t xml:space="preserve">Страны Восточной, Юго-Восточной и Южной Азии. </w:t>
      </w:r>
      <w:r w:rsidRPr="00FB6B58">
        <w:rPr>
          <w:rFonts w:ascii="Times New Roman" w:hAnsi="Times New Roman"/>
          <w:color w:val="000000"/>
          <w:spacing w:val="2"/>
          <w:sz w:val="28"/>
          <w:lang w:val="ru-RU"/>
        </w:rPr>
        <w:t>Освободительная борьба и провозглашение национальных государств в регионе. Китай: провозг</w:t>
      </w:r>
      <w:r w:rsidRPr="00FB6B58">
        <w:rPr>
          <w:rFonts w:ascii="Times New Roman" w:hAnsi="Times New Roman"/>
          <w:color w:val="000000"/>
          <w:spacing w:val="2"/>
          <w:sz w:val="28"/>
          <w:lang w:val="ru-RU"/>
        </w:rPr>
        <w:t>лашение республики; социалистический эксперимент; Мао Цзэдун и маоизм; экономические реформы конца 1970-х – 1980-х гг. и их последствия; современное развитие. Разделение Вьетнама и Кореи на государства с разным общественно-политическим строем. Индия: прово</w:t>
      </w:r>
      <w:r w:rsidRPr="00FB6B58">
        <w:rPr>
          <w:rFonts w:ascii="Times New Roman" w:hAnsi="Times New Roman"/>
          <w:color w:val="000000"/>
          <w:spacing w:val="2"/>
          <w:sz w:val="28"/>
          <w:lang w:val="ru-RU"/>
        </w:rPr>
        <w:t>зглашение независимости; курс Неру; внутренняя и внешняя политика современного индийского государства.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Успехи модернизации. Япония после Второй мировой войны: от поражения к лидерству. Восстановление суверенитета страны. Японское «экономическое чудо». Новы</w:t>
      </w:r>
      <w:r w:rsidRPr="00FB6B58">
        <w:rPr>
          <w:rFonts w:ascii="Times New Roman" w:hAnsi="Times New Roman"/>
          <w:color w:val="000000"/>
          <w:sz w:val="28"/>
          <w:lang w:val="ru-RU"/>
        </w:rPr>
        <w:t>е индустриальные страны (Сингапур, Южная Корея).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b/>
          <w:i/>
          <w:color w:val="000000"/>
          <w:spacing w:val="2"/>
          <w:sz w:val="28"/>
          <w:lang w:val="ru-RU"/>
        </w:rPr>
        <w:t>Страны Ближнего Востока и Северной Африки</w:t>
      </w:r>
      <w:r w:rsidRPr="00FB6B58">
        <w:rPr>
          <w:rFonts w:ascii="Times New Roman" w:hAnsi="Times New Roman"/>
          <w:color w:val="000000"/>
          <w:spacing w:val="2"/>
          <w:sz w:val="28"/>
          <w:lang w:val="ru-RU"/>
        </w:rPr>
        <w:t xml:space="preserve">. Турция: политическое развитие, достижения и проблемы модернизации. Иран: реформы 1960–1970-х гг.; исламская революция. Афганистан: смена политических режимов, роль </w:t>
      </w:r>
      <w:r w:rsidRPr="00FB6B58">
        <w:rPr>
          <w:rFonts w:ascii="Times New Roman" w:hAnsi="Times New Roman"/>
          <w:color w:val="000000"/>
          <w:spacing w:val="2"/>
          <w:sz w:val="28"/>
          <w:lang w:val="ru-RU"/>
        </w:rPr>
        <w:t>внешних сил.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Провозглашение независимых государств на Ближнем Востоке и в Северной Африке. Палестинская проблема. Создание государства Израиль. Египет: выбор пути развития; внешнеполитический курс. Суэцкий конфликт. Арабо-израильские войны и попытки урегул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ирования на Ближнем Востоке. </w:t>
      </w:r>
      <w:r w:rsidRPr="00FB6B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Политическое развитие арабских стран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в. «Арабская весна» и смена политических режимов в начале 2010-х гг. Гражданская война в Сирии.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b/>
          <w:i/>
          <w:color w:val="000000"/>
          <w:sz w:val="28"/>
          <w:lang w:val="ru-RU"/>
        </w:rPr>
        <w:t xml:space="preserve">Страны Тропической и Южной Африки. 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Этапы провозглашения независимости </w:t>
      </w:r>
      <w:r w:rsidRPr="00FB6B58">
        <w:rPr>
          <w:rFonts w:ascii="Times New Roman" w:hAnsi="Times New Roman"/>
          <w:color w:val="000000"/>
          <w:sz w:val="28"/>
          <w:lang w:val="ru-RU"/>
        </w:rPr>
        <w:t>(«год Африки», 1970–1980-е гг.). Выбор путей развития. Попытки утверждения демократических режимов и возникновение диктатур. Организация Африканского единства. Система апартеида на юге Африки и ее падение. Сепаратизм. Гражданские войны и этнические конфлик</w:t>
      </w:r>
      <w:r w:rsidRPr="00FB6B58">
        <w:rPr>
          <w:rFonts w:ascii="Times New Roman" w:hAnsi="Times New Roman"/>
          <w:color w:val="000000"/>
          <w:sz w:val="28"/>
          <w:lang w:val="ru-RU"/>
        </w:rPr>
        <w:t>ты в Африке.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B6B5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Положение стран Латинской Америки в середине ХХ в.: проблемы внутреннего развития, влияние США. Аграрные реформы и импортозамещающая индустриализация. Национал-реформизм. Революци</w:t>
      </w:r>
      <w:r w:rsidRPr="00FB6B58">
        <w:rPr>
          <w:rFonts w:ascii="Times New Roman" w:hAnsi="Times New Roman"/>
          <w:color w:val="000000"/>
          <w:sz w:val="28"/>
          <w:lang w:val="ru-RU"/>
        </w:rPr>
        <w:t>я на Кубе. Диктатуры и демократизация в странах Латинской Америки. Революции конца 1960-х – 1970-х гг. (Перу, Чили, Никарагуа). «Левый поворот» в конце ХХ в.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Основные этапы развития международн</w:t>
      </w:r>
      <w:r w:rsidRPr="00FB6B58">
        <w:rPr>
          <w:rFonts w:ascii="Times New Roman" w:hAnsi="Times New Roman"/>
          <w:color w:val="000000"/>
          <w:sz w:val="28"/>
          <w:lang w:val="ru-RU"/>
        </w:rPr>
        <w:t>ых отношений во второй половине 1940-х – 2020-х гг. Международные кризисы и региональные конфликты в годы холодной войны (Берлинские кризисы, Корейская война, войны в Индокитае, Суэцкий кризис, Карибский (Кубинский) кризис). Создание Движения неприсоединен</w:t>
      </w:r>
      <w:r w:rsidRPr="00FB6B58">
        <w:rPr>
          <w:rFonts w:ascii="Times New Roman" w:hAnsi="Times New Roman"/>
          <w:color w:val="000000"/>
          <w:sz w:val="28"/>
          <w:lang w:val="ru-RU"/>
        </w:rPr>
        <w:t>ия. Гонка вооружений. Война во Вьетнаме.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Разрядка международной напряженности в конце 1960-х – первой половине 1970-х гг. Договор о запрещении ядерных испытаний в трех средах. Договор о нераспространении ядерного оружия (1968). Пражская весна 1968 г. и вво</w:t>
      </w:r>
      <w:r w:rsidRPr="00FB6B58">
        <w:rPr>
          <w:rFonts w:ascii="Times New Roman" w:hAnsi="Times New Roman"/>
          <w:color w:val="000000"/>
          <w:sz w:val="28"/>
          <w:lang w:val="ru-RU"/>
        </w:rPr>
        <w:t>д войск государств – участников ОВД в Чехословакию. Урегулирование германского вопроса (договоры ФРГ с СССР и Польшей, четырехстороннее соглашение по Западному Берлину). Договоры об ограничении стратегических вооружений (ОСВ). Совещание по безопасности и с</w:t>
      </w:r>
      <w:r w:rsidRPr="00FB6B58">
        <w:rPr>
          <w:rFonts w:ascii="Times New Roman" w:hAnsi="Times New Roman"/>
          <w:color w:val="000000"/>
          <w:sz w:val="28"/>
          <w:lang w:val="ru-RU"/>
        </w:rPr>
        <w:t>отрудничеству в Европе (Хельсинки, 1975 г.).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Ввод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нового политического мышления в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1980-х гг. Революции 1989–1991 гг. в странах Центральной и Восточной Европы, их внешнеполитические последствия. Распад СССР и </w:t>
      </w:r>
      <w:r w:rsidRPr="00FB6B58">
        <w:rPr>
          <w:rFonts w:ascii="Times New Roman" w:hAnsi="Times New Roman"/>
          <w:color w:val="000000"/>
          <w:sz w:val="28"/>
          <w:lang w:val="ru-RU"/>
        </w:rPr>
        <w:lastRenderedPageBreak/>
        <w:t>восточного блока. Российская Федерация – правопреемник СССР на международной арене. Образование СНГ.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Международные отношения в ко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в. От биполярного к многополюсному миру. Региональная и межрегиональная интеграция. Россия в современном мире: восстановление лидирующих позиций, отстаивание национальных интересов. Усиление позиций Китая на международной арене. Военные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конфликты. Международный терроризм. Мировое сообщество и роль России в противостоянии угрозам и вызовам в начале </w:t>
      </w:r>
      <w:r>
        <w:rPr>
          <w:rFonts w:ascii="Times New Roman" w:hAnsi="Times New Roman"/>
          <w:color w:val="000000"/>
          <w:sz w:val="28"/>
        </w:rPr>
        <w:t>XX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 xml:space="preserve">Развитие науки и культуры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B6B5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Развитие науки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в. (ядерная физика, х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имия, биология, медицина). Научно-техническая революция. Использование ядерной энергии в мирных целях. Достижения в области космонавтики (СССР, США). Развитие электротехники и робототехники. Информационная революция. Интернет.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Течения и стили в художестве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нной культуре второй половины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в.: от модернизма к постмодернизму. Литература. Живопись. Архитектура: новые технологии, концепции, художественные решения. Дизайн. Кинематограф. Музыка: развитие традиций и авангардные течения. Джаз. Рок-музык</w:t>
      </w:r>
      <w:r w:rsidRPr="00FB6B58">
        <w:rPr>
          <w:rFonts w:ascii="Times New Roman" w:hAnsi="Times New Roman"/>
          <w:color w:val="000000"/>
          <w:sz w:val="28"/>
          <w:lang w:val="ru-RU"/>
        </w:rPr>
        <w:t>а. Массовая культура. Молодежная культура.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Современный мир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Глобальные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мире.</w:t>
      </w:r>
    </w:p>
    <w:p w:rsidR="00911B46" w:rsidRPr="00FB6B58" w:rsidRDefault="00B32F51">
      <w:pPr>
        <w:spacing w:after="0"/>
        <w:ind w:firstLine="600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11B46" w:rsidRPr="00FB6B58" w:rsidRDefault="00B32F51">
      <w:pPr>
        <w:spacing w:after="0"/>
        <w:ind w:left="120"/>
        <w:jc w:val="both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ИСТОРИЯ РОССИИ.</w:t>
      </w:r>
      <w:r w:rsidRPr="00FB6B58">
        <w:rPr>
          <w:rFonts w:ascii="Times New Roman" w:hAnsi="Times New Roman"/>
          <w:b/>
          <w:color w:val="000000"/>
          <w:sz w:val="28"/>
          <w:lang w:val="ru-RU"/>
        </w:rPr>
        <w:t xml:space="preserve"> 1945–2022 гг. </w:t>
      </w:r>
    </w:p>
    <w:p w:rsidR="00911B46" w:rsidRPr="00FB6B58" w:rsidRDefault="00911B46">
      <w:pPr>
        <w:spacing w:after="0"/>
        <w:ind w:left="120"/>
        <w:jc w:val="both"/>
        <w:rPr>
          <w:lang w:val="ru-RU"/>
        </w:rPr>
      </w:pPr>
    </w:p>
    <w:p w:rsidR="00911B46" w:rsidRPr="00FB6B58" w:rsidRDefault="00B32F51">
      <w:pPr>
        <w:spacing w:after="0"/>
        <w:ind w:firstLine="600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911B46" w:rsidRPr="00FB6B58" w:rsidRDefault="00B32F51">
      <w:pPr>
        <w:spacing w:after="0"/>
        <w:ind w:firstLine="600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 xml:space="preserve">СССР В 1945–1991 гг.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СССР в 1945–1953 гг.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Влияние последствий войны на советскую систему и общество. Разруха. Демобилизация армии. Социальная адаптация фронтовиков. Репатриация. Рост беспризорности и решение проблем послевоенного детства. Рост преступности.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Ресурсы и приоритеты восстановления. Де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Репарации, их размеры и значение для экономики. Советский </w:t>
      </w:r>
      <w:r w:rsidRPr="00FB6B58">
        <w:rPr>
          <w:rFonts w:ascii="Times New Roman" w:hAnsi="Times New Roman"/>
          <w:color w:val="000000"/>
          <w:sz w:val="28"/>
          <w:lang w:val="ru-RU"/>
        </w:rPr>
        <w:lastRenderedPageBreak/>
        <w:t>атомный проект, его успехи и значе</w:t>
      </w:r>
      <w:r w:rsidRPr="00FB6B58">
        <w:rPr>
          <w:rFonts w:ascii="Times New Roman" w:hAnsi="Times New Roman"/>
          <w:color w:val="000000"/>
          <w:sz w:val="28"/>
          <w:lang w:val="ru-RU"/>
        </w:rPr>
        <w:t>ние. Начало гонки вооружений. Положение на послевоенном потребительском рынке. Колхозный рынок. Голод 1946–1947 гг. Денежная реформа и отмена карточной системы (1947).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Сталин и его окружение. Ужесточение административно-командной системы. Соперничество в в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ерхних эшелонах власти. Усиление идеологического контроля. Послевоенные репрессии. «Ленинградское дело». Борьба с космополитизмом. «Дело врачей».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Сохранение трудового законодательства военного времени на период восстановления разрушенного хозяйства. Союзн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ый центр и национальные регионы: проблемы взаимоотношений.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Рост влияния СССР на международной арене. Начало холодной войны. Доктрина Трумэна. План Маршалла. Формирование биполярного мира. Советизация Восточной и Центральной Европы. Взаимоотношения со стра</w:t>
      </w:r>
      <w:r w:rsidRPr="00FB6B58">
        <w:rPr>
          <w:rFonts w:ascii="Times New Roman" w:hAnsi="Times New Roman"/>
          <w:color w:val="000000"/>
          <w:sz w:val="28"/>
          <w:lang w:val="ru-RU"/>
        </w:rPr>
        <w:t>нами народной демократии. Создание Совета экономической взаимопомощи. Организация Североатлантического договора (НАТО). Создание по инициативе СССР Организации Варшавского договора. Война в Корее.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СССР в середине 1950-х – первой половине 1960-х гг.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Смена 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политического курса. Смерть Сталина и настроения в обществе. Борьба за власть в советском руководстве. Переход политического лидерства к Н. С. Хрущеву. Первые признаки наступления оттепели в политике, экономике, культурной сфере. </w:t>
      </w:r>
      <w:r>
        <w:rPr>
          <w:rFonts w:ascii="Times New Roman" w:hAnsi="Times New Roman"/>
          <w:color w:val="000000"/>
          <w:sz w:val="28"/>
        </w:rPr>
        <w:t>XX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съезд партии и разоблач</w:t>
      </w:r>
      <w:r w:rsidRPr="00FB6B58">
        <w:rPr>
          <w:rFonts w:ascii="Times New Roman" w:hAnsi="Times New Roman"/>
          <w:color w:val="000000"/>
          <w:sz w:val="28"/>
          <w:lang w:val="ru-RU"/>
        </w:rPr>
        <w:t>ение культа личности Сталина. Реакция на доклад Хрущева в стране и мире.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Утверждение единоли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чной власти Хрущева.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Культурное пространство и повседневная жизнь. Изменение общественной атмосферы. Шестидесятники. Литература, кинематограф, театр, живопись: новые тенденции. Образование и наука. Приоткрытие железного занавеса. Всемирный фестиваль молод</w:t>
      </w:r>
      <w:r w:rsidRPr="00FB6B58">
        <w:rPr>
          <w:rFonts w:ascii="Times New Roman" w:hAnsi="Times New Roman"/>
          <w:color w:val="000000"/>
          <w:sz w:val="28"/>
          <w:lang w:val="ru-RU"/>
        </w:rPr>
        <w:t>ежи и студентов 1957 г. Популярные формы досуга. Неофициальная культура. Хрущев и интеллигенция. Антирелигиозные кампании. Гонения на Церковь. Диссиденты. Самиздат и тамиздат.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СССР. «Догнать и перегнать Америку». Попытки ре</w:t>
      </w:r>
      <w:r w:rsidRPr="00FB6B58">
        <w:rPr>
          <w:rFonts w:ascii="Times New Roman" w:hAnsi="Times New Roman"/>
          <w:color w:val="000000"/>
          <w:sz w:val="28"/>
          <w:lang w:val="ru-RU"/>
        </w:rPr>
        <w:t>шения продовольственной проблемы. Освоение целинных земель.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lastRenderedPageBreak/>
        <w:t>Научно-техническая революция в СССР.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 А. Гага</w:t>
      </w:r>
      <w:r w:rsidRPr="00FB6B58">
        <w:rPr>
          <w:rFonts w:ascii="Times New Roman" w:hAnsi="Times New Roman"/>
          <w:color w:val="000000"/>
          <w:sz w:val="28"/>
          <w:lang w:val="ru-RU"/>
        </w:rPr>
        <w:t>рина и первой в мире женщины-космонавта В. В. Терешковой. Влияние НТР на перемены в повседневной жизни людей.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Реформы в промышленности. Переход от отраслевой системы управления к совнархозам. Расширение прав союзных республик. Изменения в социальной и проф</w:t>
      </w:r>
      <w:r w:rsidRPr="00FB6B58">
        <w:rPr>
          <w:rFonts w:ascii="Times New Roman" w:hAnsi="Times New Roman"/>
          <w:color w:val="000000"/>
          <w:sz w:val="28"/>
          <w:lang w:val="ru-RU"/>
        </w:rPr>
        <w:t>ессиональной структуре советского общества к началу 1960-х гг. 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ХХ</w:t>
      </w:r>
      <w:r>
        <w:rPr>
          <w:rFonts w:ascii="Times New Roman" w:hAnsi="Times New Roman"/>
          <w:color w:val="000000"/>
          <w:sz w:val="28"/>
        </w:rPr>
        <w:t>II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съезд КПСС и Про</w:t>
      </w:r>
      <w:r w:rsidRPr="00FB6B58">
        <w:rPr>
          <w:rFonts w:ascii="Times New Roman" w:hAnsi="Times New Roman"/>
          <w:color w:val="000000"/>
          <w:sz w:val="28"/>
          <w:lang w:val="ru-RU"/>
        </w:rPr>
        <w:t>грамма построения коммунизма в СССР. Воспитание «нового человека». Бригады коммунистического труда. Общественные формы управления. Социальные программы. Реформа системы образования. Пенсионная реформа. Массовое жилищное строительство. Рост доходов населени</w:t>
      </w:r>
      <w:r w:rsidRPr="00FB6B58">
        <w:rPr>
          <w:rFonts w:ascii="Times New Roman" w:hAnsi="Times New Roman"/>
          <w:color w:val="000000"/>
          <w:sz w:val="28"/>
          <w:lang w:val="ru-RU"/>
        </w:rPr>
        <w:t>я и дефицит товаров народного потребления.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Внешняя политика.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СССР </w:t>
      </w:r>
      <w:r w:rsidRPr="00FB6B58">
        <w:rPr>
          <w:rFonts w:ascii="Times New Roman" w:hAnsi="Times New Roman"/>
          <w:color w:val="000000"/>
          <w:sz w:val="28"/>
          <w:lang w:val="ru-RU"/>
        </w:rPr>
        <w:t>и мировая социалистическая система. Распад колониальных систем и борьба за влияние в странах третьего мира.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Конец оттепели. Нарастание негативных тенденций в обществе. Кризис доверия власти. Новочеркасские события. Смещение Н. С. Хрущева.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Советское государ</w:t>
      </w:r>
      <w:r w:rsidRPr="00FB6B58">
        <w:rPr>
          <w:rFonts w:ascii="Times New Roman" w:hAnsi="Times New Roman"/>
          <w:b/>
          <w:color w:val="000000"/>
          <w:sz w:val="28"/>
          <w:lang w:val="ru-RU"/>
        </w:rPr>
        <w:t>ство и общество в середине 1960-х – начале 1980-х гг.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Приход к власти Л. И. Брежнева: его окружение и смена политического курса. Десталинизация и ресталинизация. Экономические реформы 1960-х гг. Новые ориентиры аграрной политики. Косыгинская реформа. Конс</w:t>
      </w:r>
      <w:r w:rsidRPr="00FB6B58">
        <w:rPr>
          <w:rFonts w:ascii="Times New Roman" w:hAnsi="Times New Roman"/>
          <w:color w:val="000000"/>
          <w:sz w:val="28"/>
          <w:lang w:val="ru-RU"/>
        </w:rPr>
        <w:t>титуция СССР 1977 г. Концепция «развитого социализма».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Нарастание застойных тенденций в экономике и кризис идеологии. Замедление темпов развития. Новые попытки реформирования экономики. Цена сохранения СССР статуса сверхдержавы. Рост масштабов и роли ВПК. </w:t>
      </w:r>
      <w:r w:rsidRPr="00FB6B58">
        <w:rPr>
          <w:rFonts w:ascii="Times New Roman" w:hAnsi="Times New Roman"/>
          <w:color w:val="000000"/>
          <w:sz w:val="28"/>
          <w:lang w:val="ru-RU"/>
        </w:rPr>
        <w:t>Трудности развития агропромышленного комплекса. Советские научные и технические приоритеты. Создание топливно-энергетического комплекса (ТЭК).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Повседневность в городе и в деревне. Рост социальной мобильности. Миграция населения в крупные города и проблема 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неперспективных </w:t>
      </w:r>
      <w:r w:rsidRPr="00FB6B58">
        <w:rPr>
          <w:rFonts w:ascii="Times New Roman" w:hAnsi="Times New Roman"/>
          <w:color w:val="000000"/>
          <w:sz w:val="28"/>
          <w:lang w:val="ru-RU"/>
        </w:rPr>
        <w:lastRenderedPageBreak/>
        <w:t>деревень.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Потребительские тенденции в советском обществе. Дефицит и очереди.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Развитие </w:t>
      </w:r>
      <w:r w:rsidRPr="00FB6B58">
        <w:rPr>
          <w:rFonts w:ascii="Times New Roman" w:hAnsi="Times New Roman"/>
          <w:color w:val="000000"/>
          <w:spacing w:val="-2"/>
          <w:sz w:val="28"/>
          <w:lang w:val="ru-RU"/>
        </w:rPr>
        <w:t xml:space="preserve">физкультуры и спорта в СССР. </w:t>
      </w:r>
      <w:r>
        <w:rPr>
          <w:rFonts w:ascii="Times New Roman" w:hAnsi="Times New Roman"/>
          <w:color w:val="000000"/>
          <w:spacing w:val="-2"/>
          <w:sz w:val="28"/>
        </w:rPr>
        <w:t>XXII</w:t>
      </w:r>
      <w:r w:rsidRPr="00FB6B58">
        <w:rPr>
          <w:rFonts w:ascii="Times New Roman" w:hAnsi="Times New Roman"/>
          <w:color w:val="000000"/>
          <w:spacing w:val="-2"/>
          <w:sz w:val="28"/>
          <w:lang w:val="ru-RU"/>
        </w:rPr>
        <w:t xml:space="preserve"> летние Олимпийские игры 1980 г. в Москве. Литература и искусство: поиски новых путей. Авторское кино. Авангардное искусство. Неформалы (КСП, движение КВН и др.). Диссидентский вызов. Борьба с инакомыслием. Судебные процесс</w:t>
      </w:r>
      <w:r w:rsidRPr="00FB6B58">
        <w:rPr>
          <w:rFonts w:ascii="Times New Roman" w:hAnsi="Times New Roman"/>
          <w:color w:val="000000"/>
          <w:spacing w:val="-2"/>
          <w:sz w:val="28"/>
          <w:lang w:val="ru-RU"/>
        </w:rPr>
        <w:t>ы. Цензура и самиздат.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Новые вызовы внешнего мира. Между разрядкой и конфронтацией. Возрастание международной напряженности. Холодная война и мировые конфликты. Пражская весна и снижение международного авторитета СССР. Достижение военно-стратегического пар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итета с США. Политика разрядки.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 </w:t>
      </w:r>
    </w:p>
    <w:p w:rsidR="00911B46" w:rsidRPr="00FB6B58" w:rsidRDefault="00B32F51">
      <w:pPr>
        <w:spacing w:after="0"/>
        <w:ind w:firstLine="600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Л. И. Брежнев в оценках современников </w:t>
      </w:r>
      <w:r w:rsidRPr="00FB6B58">
        <w:rPr>
          <w:rFonts w:ascii="Times New Roman" w:hAnsi="Times New Roman"/>
          <w:color w:val="000000"/>
          <w:sz w:val="28"/>
          <w:lang w:val="ru-RU"/>
        </w:rPr>
        <w:t>и историков.</w:t>
      </w:r>
    </w:p>
    <w:p w:rsidR="00911B46" w:rsidRPr="00FB6B58" w:rsidRDefault="00B32F51">
      <w:pPr>
        <w:spacing w:after="0"/>
        <w:ind w:firstLine="600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Политика перестройки. Распад СССР (1985–1991)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 С. Горбачев и его </w:t>
      </w:r>
      <w:r w:rsidRPr="00FB6B58">
        <w:rPr>
          <w:rFonts w:ascii="Times New Roman" w:hAnsi="Times New Roman"/>
          <w:color w:val="000000"/>
          <w:sz w:val="28"/>
          <w:lang w:val="ru-RU"/>
        </w:rPr>
        <w:t>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Принятие з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акона о приватизации государственных предприятий.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Гласность и плюрализм. Политизация жизни и подъем гражданской активности населения. Либерализация цензуры. Общественные настроения и дискуссии в обществе. Отказ от догматизма в идеологии. Вторая волна дест</w:t>
      </w:r>
      <w:r w:rsidRPr="00FB6B58">
        <w:rPr>
          <w:rFonts w:ascii="Times New Roman" w:hAnsi="Times New Roman"/>
          <w:color w:val="000000"/>
          <w:sz w:val="28"/>
          <w:lang w:val="ru-RU"/>
        </w:rPr>
        <w:t>алинизации. История страны как фактор политической жизни. Отношение к войне в Афганистане. Неформальные политические объединения.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Новое мышление Горбачева. Изменения в советской внешней политике. Односторонние уступки Западу. Роспуск СЭВ и Организации Варш</w:t>
      </w:r>
      <w:r w:rsidRPr="00FB6B58">
        <w:rPr>
          <w:rFonts w:ascii="Times New Roman" w:hAnsi="Times New Roman"/>
          <w:color w:val="000000"/>
          <w:sz w:val="28"/>
          <w:lang w:val="ru-RU"/>
        </w:rPr>
        <w:t>авского договора. Объединение Германии. Начало вывода советских войск из Центральной и Восточной Европы. Завершение холодной войны.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Демократизация советской политической системы. </w:t>
      </w:r>
      <w:r>
        <w:rPr>
          <w:rFonts w:ascii="Times New Roman" w:hAnsi="Times New Roman"/>
          <w:color w:val="000000"/>
          <w:sz w:val="28"/>
        </w:rPr>
        <w:t>XIX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конференция КПСС и ее решения. Альтернативные выборы народных депутатов. 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Съезды </w:t>
      </w:r>
      <w:r w:rsidRPr="00FB6B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народных депутатов – высший орган государственной власти. </w:t>
      </w:r>
      <w:r>
        <w:rPr>
          <w:rFonts w:ascii="Times New Roman" w:hAnsi="Times New Roman"/>
          <w:color w:val="000000"/>
          <w:sz w:val="28"/>
        </w:rPr>
        <w:t>I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значение. Демократы первой волны, их лидеры и программы.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Подъем национальных движений, нагнетание националистических и сепаратистских настроений. Обостре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ние межнационального противостояния: Закавказье, Прибалтика, Украина, Молдавия. Позиции республиканских лидеров и национальных элит.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Последний этап перестройки: 1990–1991 гг. Отмена 6-й статьи Конституции СССР о руководящей роли КПСС. Становление многопар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тийности. Кризис в КПСС и создание Коммунистической партии РСФСР. </w:t>
      </w:r>
      <w:r>
        <w:rPr>
          <w:rFonts w:ascii="Times New Roman" w:hAnsi="Times New Roman"/>
          <w:color w:val="000000"/>
          <w:sz w:val="28"/>
        </w:rPr>
        <w:t>I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РСФСР и его решения. Противостояние союзной и российской власти. Введение поста Президента и избрание М. С. Горбачева Президентом СССР. Избрание Б. Н. Ельцина През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идентом РСФСР. Углубление политического кризиса.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Усиление центробежных тенденций и угрозы распада СССР. Декларация о государственном суверенитете РСФСР. Дискуссии о путях обновления Союза ССР. Ново-Огаревский процесс и попытки подписания нового Союзного д</w:t>
      </w:r>
      <w:r w:rsidRPr="00FB6B58">
        <w:rPr>
          <w:rFonts w:ascii="Times New Roman" w:hAnsi="Times New Roman"/>
          <w:color w:val="000000"/>
          <w:sz w:val="28"/>
          <w:lang w:val="ru-RU"/>
        </w:rPr>
        <w:t>оговора. «Парад суверенитетов». Референдум о сохранении СССР. Превращение экономического кризиса в стране в ведущий политический фактор. Нарастание разбалансированности в экономике. Введение карточной системы снабжения. Реалии 1991 г.: конфискационная дене</w:t>
      </w:r>
      <w:r w:rsidRPr="00FB6B58">
        <w:rPr>
          <w:rFonts w:ascii="Times New Roman" w:hAnsi="Times New Roman"/>
          <w:color w:val="000000"/>
          <w:sz w:val="28"/>
          <w:lang w:val="ru-RU"/>
        </w:rPr>
        <w:t>жная реформа, трехкратное повышение государственных цен, пустые полки магазинов. Разработка союзным и российским руководством программ перехода к рыночной экономике. Радикализация общественных настроений. Забастовочное движение. Новый этап в государственно</w:t>
      </w:r>
      <w:r w:rsidRPr="00FB6B58">
        <w:rPr>
          <w:rFonts w:ascii="Times New Roman" w:hAnsi="Times New Roman"/>
          <w:color w:val="000000"/>
          <w:sz w:val="28"/>
          <w:lang w:val="ru-RU"/>
        </w:rPr>
        <w:t>-конфессиональных отношениях.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Попытка государственного переворота в августе 1991 г. Планы ГКЧП и защитники Белого дома. Победа Ельцина. Ослабление союзной власти. Распад структур КПСС. Оформление фактического распада СССР. Беловежские и Алма-Атинские согла</w:t>
      </w:r>
      <w:r w:rsidRPr="00FB6B58">
        <w:rPr>
          <w:rFonts w:ascii="Times New Roman" w:hAnsi="Times New Roman"/>
          <w:color w:val="000000"/>
          <w:sz w:val="28"/>
          <w:lang w:val="ru-RU"/>
        </w:rPr>
        <w:t>шения, создание Содружества Независимых Государств (СНГ).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Реакция мирового сообщества на распад СССР. Россия как преемник СССР на международной арене.</w:t>
      </w:r>
    </w:p>
    <w:p w:rsidR="00911B46" w:rsidRPr="00FB6B58" w:rsidRDefault="00B32F51">
      <w:pPr>
        <w:spacing w:after="0"/>
        <w:ind w:firstLine="600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1945–1991 гг. </w:t>
      </w:r>
    </w:p>
    <w:p w:rsidR="00911B46" w:rsidRPr="00FB6B58" w:rsidRDefault="00B32F51">
      <w:pPr>
        <w:spacing w:after="0"/>
        <w:ind w:firstLine="600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911B46" w:rsidRPr="00FB6B58" w:rsidRDefault="00B32F51">
      <w:pPr>
        <w:spacing w:after="0"/>
        <w:ind w:firstLine="600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В 1992–2022 гг.</w:t>
      </w:r>
    </w:p>
    <w:p w:rsidR="00911B46" w:rsidRPr="00FB6B58" w:rsidRDefault="00B32F51">
      <w:pPr>
        <w:spacing w:after="0"/>
        <w:ind w:firstLine="600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Становление новой России (1992–1</w:t>
      </w:r>
      <w:r w:rsidRPr="00FB6B58">
        <w:rPr>
          <w:rFonts w:ascii="Times New Roman" w:hAnsi="Times New Roman"/>
          <w:b/>
          <w:color w:val="000000"/>
          <w:sz w:val="28"/>
          <w:lang w:val="ru-RU"/>
        </w:rPr>
        <w:t>999)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lastRenderedPageBreak/>
        <w:t>Б. Н. Ельцин и его окружение. Общественная поддержка курса реформ. Правительство реформаторов во главе с Е. Т. Гайдаром. Начало радикальных экономических преобразований. Либерализация цен. «Шоковая терапия». Ваучерная приватизация. Гиперинфляция, рос</w:t>
      </w:r>
      <w:r w:rsidRPr="00FB6B58">
        <w:rPr>
          <w:rFonts w:ascii="Times New Roman" w:hAnsi="Times New Roman"/>
          <w:color w:val="000000"/>
          <w:sz w:val="28"/>
          <w:lang w:val="ru-RU"/>
        </w:rPr>
        <w:t>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Нарастание политико-конституционного кризиса в условиях ухудшения экономической ситуации. Указ Б. Н. Ельцина № 1400 и его оценка Конституционным судом. Возможность мирного выхода из политического кризиса. Трагические события осени 1993 г. в Москве. Всенаро</w:t>
      </w:r>
      <w:r w:rsidRPr="00FB6B58">
        <w:rPr>
          <w:rFonts w:ascii="Times New Roman" w:hAnsi="Times New Roman"/>
          <w:color w:val="000000"/>
          <w:sz w:val="28"/>
          <w:lang w:val="ru-RU"/>
        </w:rPr>
        <w:t>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значение. Становление российского парламентаризма. Разделение властей. Проб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лемы построения федеративного государства. Утверждение государственной символики.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Взаимоотношени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я центра и субъектов Федерации. Военно-политический кризис в Чеченской Республике.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pacing w:val="4"/>
          <w:sz w:val="28"/>
          <w:lang w:val="ru-RU"/>
        </w:rPr>
        <w:t>Корректировка курса реформ и попытки стабилизации экономики. Роль иностранных займов. Тенденции деиндустриализации и увеличения зависимости экономики от мировых цен на энер</w:t>
      </w:r>
      <w:r w:rsidRPr="00FB6B58">
        <w:rPr>
          <w:rFonts w:ascii="Times New Roman" w:hAnsi="Times New Roman"/>
          <w:color w:val="000000"/>
          <w:spacing w:val="4"/>
          <w:sz w:val="28"/>
          <w:lang w:val="ru-RU"/>
        </w:rPr>
        <w:t>гоносители. Ситуация в российском сельском хозяйстве и увеличение зависимости от экспорта продовольствия. Финансовые пирамиды. Дефолт 1998 г. и его последствия.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Повседневная жизнь россиян в условиях реформ. Свобода СМИ. Свобода предпринимательской деятельн</w:t>
      </w:r>
      <w:r w:rsidRPr="00FB6B58">
        <w:rPr>
          <w:rFonts w:ascii="Times New Roman" w:hAnsi="Times New Roman"/>
          <w:color w:val="000000"/>
          <w:sz w:val="28"/>
          <w:lang w:val="ru-RU"/>
        </w:rPr>
        <w:t>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Проблемы русскоязычного населения в бывших республиках СССР.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Новые приоритеты внешней полити</w:t>
      </w:r>
      <w:r w:rsidRPr="00FB6B58">
        <w:rPr>
          <w:rFonts w:ascii="Times New Roman" w:hAnsi="Times New Roman"/>
          <w:color w:val="000000"/>
          <w:sz w:val="28"/>
          <w:lang w:val="ru-RU"/>
        </w:rPr>
        <w:t>ки. Россия – правопреемник СССР на международной арене. Значение сохранения Россией статуса ядерной державы. Взаимоотношения с США и странами Запада. Россия на постсоветском пространстве. СНГ и союз с Белоруссией. Военно-политическое сотрудничество в рамка</w:t>
      </w:r>
      <w:r w:rsidRPr="00FB6B58">
        <w:rPr>
          <w:rFonts w:ascii="Times New Roman" w:hAnsi="Times New Roman"/>
          <w:color w:val="000000"/>
          <w:sz w:val="28"/>
          <w:lang w:val="ru-RU"/>
        </w:rPr>
        <w:t>х СНГ.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Российская многопартийность и строительство гражданского общества. Основные политические партии и движения 1990-х гг., их лидеры и платформы. Кризис центральной власти. Обострение ситуации на Северном </w:t>
      </w:r>
      <w:r w:rsidRPr="00FB6B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Кавказе. Вторжение террористических группировок </w:t>
      </w:r>
      <w:r w:rsidRPr="00FB6B58">
        <w:rPr>
          <w:rFonts w:ascii="Times New Roman" w:hAnsi="Times New Roman"/>
          <w:color w:val="000000"/>
          <w:sz w:val="28"/>
          <w:lang w:val="ru-RU"/>
        </w:rPr>
        <w:t>в Дагестан. Добровольная отставка Б. Н. Ельцина.</w:t>
      </w:r>
    </w:p>
    <w:p w:rsidR="00911B46" w:rsidRPr="00FB6B58" w:rsidRDefault="00B32F51">
      <w:pPr>
        <w:spacing w:after="0"/>
        <w:ind w:firstLine="600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Россия в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B6B58">
        <w:rPr>
          <w:rFonts w:ascii="Times New Roman" w:hAnsi="Times New Roman"/>
          <w:b/>
          <w:color w:val="000000"/>
          <w:sz w:val="28"/>
          <w:lang w:val="ru-RU"/>
        </w:rPr>
        <w:t xml:space="preserve"> в.: вызовы времени и задачи модернизации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Политические и экономические приоритеты. Вступление в должность Президента В. В. Путина и связанные с этим ожидания. Начало преодоления негативных послед</w:t>
      </w:r>
      <w:r w:rsidRPr="00FB6B58">
        <w:rPr>
          <w:rFonts w:ascii="Times New Roman" w:hAnsi="Times New Roman"/>
          <w:color w:val="000000"/>
          <w:sz w:val="28"/>
          <w:lang w:val="ru-RU"/>
        </w:rPr>
        <w:t>ствий 1990-х гг. Основные направления внутренней и внешней политики.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борьба с ней. Урегулирование кризиса в Чеченской Республике. Построение вертикали власти и гражданское общество. Военная реформа.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Экономический подъем 1999–2007 гг. и кризис 2008 г. Структура экономики, роль нефтегазового сектора и задачи инновационного р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Президент Д. А. Медведев, премьер-министр В. В. Путин. Основны</w:t>
      </w:r>
      <w:r w:rsidRPr="00FB6B58">
        <w:rPr>
          <w:rFonts w:ascii="Times New Roman" w:hAnsi="Times New Roman"/>
          <w:color w:val="000000"/>
          <w:sz w:val="28"/>
          <w:lang w:val="ru-RU"/>
        </w:rPr>
        <w:t>е направления внешней и внутренней политики. Проблема стабильности и преемственности власти.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Избрание В. В. Путина Президентом РФ в 2012 г. и переизбрание на новый срок в 2018 г. Вхождение Крыма в состав России и реализация инфраструктурных проектов в Крым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у (строительство Крымского моста, трассы «Таврида» и др.). Начало конституционной реформы (2020).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</w:t>
      </w:r>
      <w:r w:rsidRPr="00FB6B58">
        <w:rPr>
          <w:rFonts w:ascii="Times New Roman" w:hAnsi="Times New Roman"/>
          <w:color w:val="000000"/>
          <w:sz w:val="28"/>
          <w:lang w:val="ru-RU"/>
        </w:rPr>
        <w:t>принципы и направления государственной социальной политики. Реформы здравоохранения. Пенсионные реформы. Реформирование образования, культуры, науки и его результаты. Начало конституционной реформы. Снижение средней продолжительности жизни и тенденции депо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 и их результаты. </w:t>
      </w:r>
      <w:r>
        <w:rPr>
          <w:rFonts w:ascii="Times New Roman" w:hAnsi="Times New Roman"/>
          <w:color w:val="000000"/>
          <w:sz w:val="28"/>
        </w:rPr>
        <w:t>XXII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Олимпийские и </w:t>
      </w:r>
      <w:r>
        <w:rPr>
          <w:rFonts w:ascii="Times New Roman" w:hAnsi="Times New Roman"/>
          <w:color w:val="000000"/>
          <w:sz w:val="28"/>
        </w:rPr>
        <w:t>XI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Паралимпийские зимние игры в Сочи (2014)</w:t>
      </w:r>
      <w:r w:rsidRPr="00FB6B58">
        <w:rPr>
          <w:rFonts w:ascii="Times New Roman" w:hAnsi="Times New Roman"/>
          <w:color w:val="000000"/>
          <w:sz w:val="28"/>
          <w:lang w:val="ru-RU"/>
        </w:rPr>
        <w:t>, успехи российских спортсменов, допинговые скандалы и их последствия для российского спорта. Чемпионат мира по футболу и открытие нового образа России миру.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pacing w:val="2"/>
          <w:sz w:val="28"/>
          <w:lang w:val="ru-RU"/>
        </w:rPr>
        <w:t>Повседневная жизнь. Социальная дифференциация. Качество, уровень жизни и размеры доходов разных сл</w:t>
      </w:r>
      <w:r w:rsidRPr="00FB6B58">
        <w:rPr>
          <w:rFonts w:ascii="Times New Roman" w:hAnsi="Times New Roman"/>
          <w:color w:val="000000"/>
          <w:spacing w:val="2"/>
          <w:sz w:val="28"/>
          <w:lang w:val="ru-RU"/>
        </w:rPr>
        <w:t xml:space="preserve">оев населения. Постановка </w:t>
      </w:r>
      <w:r w:rsidRPr="00FB6B58">
        <w:rPr>
          <w:rFonts w:ascii="Times New Roman" w:hAnsi="Times New Roman"/>
          <w:color w:val="000000"/>
          <w:spacing w:val="2"/>
          <w:sz w:val="28"/>
          <w:lang w:val="ru-RU"/>
        </w:rPr>
        <w:lastRenderedPageBreak/>
        <w:t>государством вопроса о социальной ответственности бизнеса. Модернизация бытовой сферы. Досуг. Россиянин в глобальном информационном пространстве: СМИ, компьютеризация, Интернет. Массовая автомобилизация. Военно-патриотические движ</w:t>
      </w:r>
      <w:r w:rsidRPr="00FB6B58">
        <w:rPr>
          <w:rFonts w:ascii="Times New Roman" w:hAnsi="Times New Roman"/>
          <w:color w:val="000000"/>
          <w:spacing w:val="2"/>
          <w:sz w:val="28"/>
          <w:lang w:val="ru-RU"/>
        </w:rPr>
        <w:t>ения. Марш «Бессмертный полк». Празднование 75-летия Победы в Великой Отечественной войне (2020).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Внешняя политика в конце </w:t>
      </w:r>
      <w:r>
        <w:rPr>
          <w:rFonts w:ascii="Times New Roman" w:hAnsi="Times New Roman"/>
          <w:color w:val="000000"/>
          <w:sz w:val="28"/>
        </w:rPr>
        <w:t>XX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в. Утверждение новой Концепции внешней политики РФ (2000) и ее реализация. Постепенное восстановление лидирующих пози</w:t>
      </w:r>
      <w:r w:rsidRPr="00FB6B58">
        <w:rPr>
          <w:rFonts w:ascii="Times New Roman" w:hAnsi="Times New Roman"/>
          <w:color w:val="000000"/>
          <w:sz w:val="28"/>
          <w:lang w:val="ru-RU"/>
        </w:rPr>
        <w:t>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</w:t>
      </w:r>
      <w:r w:rsidRPr="00FB6B58">
        <w:rPr>
          <w:rFonts w:ascii="Times New Roman" w:hAnsi="Times New Roman"/>
          <w:color w:val="000000"/>
          <w:sz w:val="28"/>
          <w:lang w:val="ru-RU"/>
        </w:rPr>
        <w:t>иполитического кризиса (с 2015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последствия для России. Создание Россией нового высокоточн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ого оружия и реакция в мире.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Центробежные и партнерские тенденции в СНГ. Союзное государство России и Беларуси. Россия в СНГ и в Евразийском экономическом сообществе (ЕврАзЭС). Миротворческие миссии России. Приднестровье. Россия в условиях нападения Грузи</w:t>
      </w:r>
      <w:r w:rsidRPr="00FB6B58">
        <w:rPr>
          <w:rFonts w:ascii="Times New Roman" w:hAnsi="Times New Roman"/>
          <w:color w:val="000000"/>
          <w:sz w:val="28"/>
          <w:lang w:val="ru-RU"/>
        </w:rPr>
        <w:t>и на Южную Осетию в 2008 г. (операция по принуждению Грузии к миру). Отношения с США и Евросоюзом. Вступление в Совет Европы. Сотрудничество России со странами ШОС (Шанхайской организации сотрудничества) и БРИКС. Деятельность «Большой двадцатки». Дальневос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точное и другие направления политики России. Сланцевая революция в США и борьба за передел мирового нефтегазового рынка.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Государственный переворот на Украине 2014 г. и позиция России. Воссоединение Крыма и Севастополя с Россией и его международные последс</w:t>
      </w:r>
      <w:r w:rsidRPr="00FB6B58">
        <w:rPr>
          <w:rFonts w:ascii="Times New Roman" w:hAnsi="Times New Roman"/>
          <w:color w:val="000000"/>
          <w:sz w:val="28"/>
          <w:lang w:val="ru-RU"/>
        </w:rPr>
        <w:t>твия. Минские соглашения по Донбассу и гуманитарная поддержка Донецкой Народной Республики (ДНР) и Луганской Народной Республики (ЛНР). Специальная военная операция (2022). Введение США и их союзниками политических и экономических санкций против России и и</w:t>
      </w:r>
      <w:r w:rsidRPr="00FB6B58">
        <w:rPr>
          <w:rFonts w:ascii="Times New Roman" w:hAnsi="Times New Roman"/>
          <w:color w:val="000000"/>
          <w:sz w:val="28"/>
          <w:lang w:val="ru-RU"/>
        </w:rPr>
        <w:t>х последствия.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Россия в борьбе с коронавирусной пандемией, оказание помощи зарубежным странам. Мир и процессы глобализации в новых условиях. Международный нефтяной кризис 2020 г. и его последствия. Россия в современном мире.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Религия, наука и культура 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России в конце </w:t>
      </w:r>
      <w:r>
        <w:rPr>
          <w:rFonts w:ascii="Times New Roman" w:hAnsi="Times New Roman"/>
          <w:color w:val="000000"/>
          <w:sz w:val="28"/>
        </w:rPr>
        <w:t>XX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в. Повышение общественной роли СМИ и Интернета. Коммерциализация культуры. Ведущие тенденции в развитии образования и науки. Модернизация образовательной системы. Основные достижения российских ученых и недостаточная востребо</w:t>
      </w:r>
      <w:r w:rsidRPr="00FB6B58">
        <w:rPr>
          <w:rFonts w:ascii="Times New Roman" w:hAnsi="Times New Roman"/>
          <w:color w:val="000000"/>
          <w:sz w:val="28"/>
          <w:lang w:val="ru-RU"/>
        </w:rPr>
        <w:t>ванность результатов их научной деятельности. Религиозные конфессии и повышение их роли в жизни страны.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</w:t>
      </w:r>
      <w:r w:rsidRPr="00FB6B58">
        <w:rPr>
          <w:rFonts w:ascii="Times New Roman" w:hAnsi="Times New Roman"/>
          <w:color w:val="000000"/>
          <w:sz w:val="28"/>
          <w:lang w:val="ru-RU"/>
        </w:rPr>
        <w:t>я культура.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1992–2022 гг.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Итоговое обобщение</w:t>
      </w:r>
    </w:p>
    <w:p w:rsidR="00911B46" w:rsidRPr="00FB6B58" w:rsidRDefault="00911B46">
      <w:pPr>
        <w:rPr>
          <w:lang w:val="ru-RU"/>
        </w:rPr>
        <w:sectPr w:rsidR="00911B46" w:rsidRPr="00FB6B58">
          <w:pgSz w:w="11906" w:h="16383"/>
          <w:pgMar w:top="1134" w:right="850" w:bottom="1134" w:left="1701" w:header="720" w:footer="720" w:gutter="0"/>
          <w:cols w:space="720"/>
        </w:sectPr>
      </w:pPr>
    </w:p>
    <w:p w:rsidR="00911B46" w:rsidRPr="00FB6B58" w:rsidRDefault="00B32F51">
      <w:pPr>
        <w:spacing w:after="0"/>
        <w:ind w:left="120"/>
        <w:jc w:val="both"/>
        <w:rPr>
          <w:lang w:val="ru-RU"/>
        </w:rPr>
      </w:pPr>
      <w:bookmarkStart w:id="6" w:name="block-1423645"/>
      <w:bookmarkEnd w:id="5"/>
      <w:r w:rsidRPr="00FB6B5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«ИСТОРИЯ» НА УРОВНЕ СРЕДНЕГО ОБЩЕГО ОБРАЗОВАНИЯ</w:t>
      </w:r>
    </w:p>
    <w:p w:rsidR="00911B46" w:rsidRPr="00FB6B58" w:rsidRDefault="00911B46">
      <w:pPr>
        <w:spacing w:after="0"/>
        <w:ind w:left="120"/>
        <w:jc w:val="both"/>
        <w:rPr>
          <w:lang w:val="ru-RU"/>
        </w:rPr>
      </w:pPr>
    </w:p>
    <w:p w:rsidR="00911B46" w:rsidRPr="00FB6B58" w:rsidRDefault="00B32F51">
      <w:pPr>
        <w:spacing w:after="0"/>
        <w:ind w:left="120"/>
        <w:jc w:val="both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11B46" w:rsidRPr="00FB6B58" w:rsidRDefault="00911B46">
      <w:pPr>
        <w:spacing w:after="0"/>
        <w:ind w:left="120"/>
        <w:jc w:val="both"/>
        <w:rPr>
          <w:lang w:val="ru-RU"/>
        </w:rPr>
      </w:pP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В положениях ФГОС СОО содержатся требования к личностным, метапредметны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м и предметным результатам освоения школьниками учебных программ по общеобразовательным предметам. В соответствии с данными требованиями к важнейшим </w:t>
      </w:r>
      <w:r w:rsidRPr="00FB6B58">
        <w:rPr>
          <w:rFonts w:ascii="Times New Roman" w:hAnsi="Times New Roman"/>
          <w:b/>
          <w:i/>
          <w:color w:val="000000"/>
          <w:sz w:val="28"/>
          <w:lang w:val="ru-RU"/>
        </w:rPr>
        <w:t>личностным результатам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изучения истории в старшей общеобразовательной школе на базовом уровне относятся сле</w:t>
      </w:r>
      <w:r w:rsidRPr="00FB6B58">
        <w:rPr>
          <w:rFonts w:ascii="Times New Roman" w:hAnsi="Times New Roman"/>
          <w:color w:val="000000"/>
          <w:sz w:val="28"/>
          <w:lang w:val="ru-RU"/>
        </w:rPr>
        <w:t>дующие убеждения и качества: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гражданского воспитания: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осмысление сложившихся в российской истории традиций гражданского служения Отечеству; сформированность гражданской позиции обучающегося как активного и ответственного члена российского общества;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осознание исторического значения конституционного развития России, своих конституционных прав и обязанностей, уважение закона и правопорядка; принятие традиционных национальных, общечеловеческих гуманистических и демократических ценностей; готовность прот</w:t>
      </w:r>
      <w:r w:rsidRPr="00FB6B58">
        <w:rPr>
          <w:rFonts w:ascii="Times New Roman" w:hAnsi="Times New Roman"/>
          <w:color w:val="000000"/>
          <w:sz w:val="28"/>
          <w:lang w:val="ru-RU"/>
        </w:rPr>
        <w:t>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школе и детско-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юношеских организациях; умение взаимодействовать с социальными институтами в соответствии с их функциями и назначением; готовность к гуманитарной и волонтерской деятельности;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патриотического воспитания: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сформированность российской гражданской иден</w:t>
      </w:r>
      <w:r w:rsidRPr="00FB6B58">
        <w:rPr>
          <w:rFonts w:ascii="Times New Roman" w:hAnsi="Times New Roman"/>
          <w:color w:val="000000"/>
          <w:sz w:val="28"/>
          <w:lang w:val="ru-RU"/>
        </w:rPr>
        <w:t>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ценностное отношение к государственным символам, историч</w:t>
      </w:r>
      <w:r w:rsidRPr="00FB6B58">
        <w:rPr>
          <w:rFonts w:ascii="Times New Roman" w:hAnsi="Times New Roman"/>
          <w:color w:val="000000"/>
          <w:sz w:val="28"/>
          <w:lang w:val="ru-RU"/>
        </w:rPr>
        <w:t>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ответственность за его судьбу;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духовно-нравственн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ого воспитания: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личностное осмысление и принятие сущности и значения исторически сложившихся и развивавшихся духовно-нравственных ценностей российского народа; сформированность </w:t>
      </w:r>
      <w:r w:rsidRPr="00FB6B58">
        <w:rPr>
          <w:rFonts w:ascii="Times New Roman" w:hAnsi="Times New Roman"/>
          <w:color w:val="000000"/>
          <w:sz w:val="28"/>
          <w:lang w:val="ru-RU"/>
        </w:rPr>
        <w:lastRenderedPageBreak/>
        <w:t>нравственного сознания, этического поведения; способность оценивать ситуации нр</w:t>
      </w:r>
      <w:r w:rsidRPr="00FB6B58">
        <w:rPr>
          <w:rFonts w:ascii="Times New Roman" w:hAnsi="Times New Roman"/>
          <w:color w:val="000000"/>
          <w:sz w:val="28"/>
          <w:lang w:val="ru-RU"/>
        </w:rPr>
        <w:t>авственного выбора и принимать осознанные решения, ориентируясь на морально-нравственные ценности и нормы современного российского общества; понимание значения личного вклада в построение устойчивого будущего; ответственное отношение к своим родителям, пре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эстетического воспитания</w:t>
      </w:r>
      <w:r w:rsidRPr="00FB6B58">
        <w:rPr>
          <w:rFonts w:ascii="Times New Roman" w:hAnsi="Times New Roman"/>
          <w:color w:val="000000"/>
          <w:sz w:val="28"/>
          <w:lang w:val="ru-RU"/>
        </w:rPr>
        <w:t>: представление об исторически сложившемся культурном многообразии сво</w:t>
      </w:r>
      <w:r w:rsidRPr="00FB6B58">
        <w:rPr>
          <w:rFonts w:ascii="Times New Roman" w:hAnsi="Times New Roman"/>
          <w:color w:val="000000"/>
          <w:sz w:val="28"/>
          <w:lang w:val="ru-RU"/>
        </w:rPr>
        <w:t>ей страны и мира; способность воспринимать различные виды искусства, традиции и творчество своего и других народов, ощущать эмоциональное воздействие искусства; осознание значимости для личности и общества наследия отечественного и мирового искусства, этни</w:t>
      </w:r>
      <w:r w:rsidRPr="00FB6B58">
        <w:rPr>
          <w:rFonts w:ascii="Times New Roman" w:hAnsi="Times New Roman"/>
          <w:color w:val="000000"/>
          <w:sz w:val="28"/>
          <w:lang w:val="ru-RU"/>
        </w:rPr>
        <w:t>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физического воспитания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: осознание ценности жизни и необходимости ее сохранения (в том числе на основе примеров из истории); 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своему здоровью и установка на здоровый образ жизни;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трудового воспитания</w:t>
      </w:r>
      <w:r w:rsidRPr="00FB6B58">
        <w:rPr>
          <w:rFonts w:ascii="Times New Roman" w:hAnsi="Times New Roman"/>
          <w:color w:val="000000"/>
          <w:sz w:val="28"/>
          <w:lang w:val="ru-RU"/>
        </w:rPr>
        <w:t>: 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 мот</w:t>
      </w:r>
      <w:r w:rsidRPr="00FB6B58">
        <w:rPr>
          <w:rFonts w:ascii="Times New Roman" w:hAnsi="Times New Roman"/>
          <w:color w:val="000000"/>
          <w:sz w:val="28"/>
          <w:lang w:val="ru-RU"/>
        </w:rPr>
        <w:t>ивация и способность к образованию и самообразованию на протяжении всей жизни;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экологического воспитания: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исторического опыта взаимодействия людей с природной средой, его позитивных и негативных проявлений; сформированность экологической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активное неприятие действий, приносящих вред окружающей природной и социальной среде;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lastRenderedPageBreak/>
        <w:t>в пониман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ии ценности 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научного познания</w:t>
      </w:r>
      <w:r w:rsidRPr="00FB6B58">
        <w:rPr>
          <w:rFonts w:ascii="Times New Roman" w:hAnsi="Times New Roman"/>
          <w:color w:val="000000"/>
          <w:sz w:val="28"/>
          <w:lang w:val="ru-RU"/>
        </w:rPr>
        <w:t>: 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 осмыслени</w:t>
      </w:r>
      <w:r w:rsidRPr="00FB6B58">
        <w:rPr>
          <w:rFonts w:ascii="Times New Roman" w:hAnsi="Times New Roman"/>
          <w:color w:val="000000"/>
          <w:sz w:val="28"/>
          <w:lang w:val="ru-RU"/>
        </w:rPr>
        <w:t>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 людьми и познания мира; овладение основными навык</w:t>
      </w:r>
      <w:r w:rsidRPr="00FB6B58">
        <w:rPr>
          <w:rFonts w:ascii="Times New Roman" w:hAnsi="Times New Roman"/>
          <w:color w:val="000000"/>
          <w:sz w:val="28"/>
          <w:lang w:val="ru-RU"/>
        </w:rPr>
        <w:t>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pacing w:val="1"/>
          <w:sz w:val="28"/>
          <w:lang w:val="ru-RU"/>
        </w:rPr>
        <w:t>Изучение истории способствует также развитию эмоционального интеллекта школьников, в том числе самосозна</w:t>
      </w:r>
      <w:r w:rsidRPr="00FB6B58">
        <w:rPr>
          <w:rFonts w:ascii="Times New Roman" w:hAnsi="Times New Roman"/>
          <w:color w:val="000000"/>
          <w:spacing w:val="1"/>
          <w:sz w:val="28"/>
          <w:lang w:val="ru-RU"/>
        </w:rPr>
        <w:t>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</w:t>
      </w:r>
      <w:r w:rsidRPr="00FB6B58">
        <w:rPr>
          <w:rFonts w:ascii="Times New Roman" w:hAnsi="Times New Roman"/>
          <w:color w:val="000000"/>
          <w:spacing w:val="1"/>
          <w:sz w:val="28"/>
          <w:lang w:val="ru-RU"/>
        </w:rPr>
        <w:t>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</w:t>
      </w:r>
      <w:r w:rsidRPr="00FB6B58">
        <w:rPr>
          <w:rFonts w:ascii="Times New Roman" w:hAnsi="Times New Roman"/>
          <w:color w:val="000000"/>
          <w:spacing w:val="1"/>
          <w:sz w:val="28"/>
          <w:lang w:val="ru-RU"/>
        </w:rPr>
        <w:t>ие действовать,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</w:t>
      </w:r>
      <w:r w:rsidRPr="00FB6B58">
        <w:rPr>
          <w:rFonts w:ascii="Times New Roman" w:hAnsi="Times New Roman"/>
          <w:color w:val="000000"/>
          <w:spacing w:val="1"/>
          <w:sz w:val="28"/>
          <w:lang w:val="ru-RU"/>
        </w:rPr>
        <w:t xml:space="preserve"> своих суждений и эмоций с учетом позиций и мнений других участников общения).</w:t>
      </w:r>
    </w:p>
    <w:p w:rsidR="00911B46" w:rsidRPr="00FB6B58" w:rsidRDefault="00B32F51">
      <w:pPr>
        <w:spacing w:after="0"/>
        <w:ind w:firstLine="600"/>
        <w:rPr>
          <w:lang w:val="ru-RU"/>
        </w:rPr>
      </w:pPr>
      <w:r w:rsidRPr="00FB6B58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</w:p>
    <w:p w:rsidR="00911B46" w:rsidRPr="00FB6B58" w:rsidRDefault="00B32F51">
      <w:pPr>
        <w:spacing w:after="0"/>
        <w:ind w:left="120"/>
        <w:jc w:val="both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11B46" w:rsidRPr="00FB6B58" w:rsidRDefault="00911B46">
      <w:pPr>
        <w:spacing w:after="0"/>
        <w:ind w:left="120"/>
        <w:jc w:val="both"/>
        <w:rPr>
          <w:lang w:val="ru-RU"/>
        </w:rPr>
      </w:pP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b/>
          <w:i/>
          <w:color w:val="000000"/>
          <w:spacing w:val="1"/>
          <w:sz w:val="28"/>
          <w:lang w:val="ru-RU"/>
        </w:rPr>
        <w:t>Метапредметные результаты</w:t>
      </w:r>
      <w:r w:rsidRPr="00FB6B58">
        <w:rPr>
          <w:rFonts w:ascii="Times New Roman" w:hAnsi="Times New Roman"/>
          <w:color w:val="000000"/>
          <w:spacing w:val="1"/>
          <w:sz w:val="28"/>
          <w:lang w:val="ru-RU"/>
        </w:rPr>
        <w:t xml:space="preserve"> изучения истории в старшей общеобразовательной школе на базовом уровне выражаются в следующих качествах и действиях.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pacing w:val="1"/>
          <w:sz w:val="28"/>
          <w:lang w:val="ru-RU"/>
        </w:rPr>
        <w:t>В сфе</w:t>
      </w:r>
      <w:r w:rsidRPr="00FB6B58">
        <w:rPr>
          <w:rFonts w:ascii="Times New Roman" w:hAnsi="Times New Roman"/>
          <w:i/>
          <w:color w:val="000000"/>
          <w:spacing w:val="1"/>
          <w:sz w:val="28"/>
          <w:lang w:val="ru-RU"/>
        </w:rPr>
        <w:t>ре универсальных учебных познавательных действий</w:t>
      </w:r>
      <w:r w:rsidRPr="00FB6B58">
        <w:rPr>
          <w:rFonts w:ascii="Times New Roman" w:hAnsi="Times New Roman"/>
          <w:color w:val="000000"/>
          <w:spacing w:val="1"/>
          <w:sz w:val="28"/>
          <w:lang w:val="ru-RU"/>
        </w:rPr>
        <w:t>: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>владение базовыми логическими действиями</w:t>
      </w:r>
      <w:r w:rsidRPr="00FB6B58">
        <w:rPr>
          <w:rFonts w:ascii="Times New Roman" w:hAnsi="Times New Roman"/>
          <w:color w:val="000000"/>
          <w:sz w:val="28"/>
          <w:lang w:val="ru-RU"/>
        </w:rPr>
        <w:t>: формулировать проблему, вопрос, требующий решения; устанавливать существенный признак или основания для сравнения, классификации и обобщения; определять цели деятел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ьности, задавать параметры и критерии их достижения; выявлять закономерные черты и противоречия в рассматриваемых явлениях; </w:t>
      </w:r>
      <w:r w:rsidRPr="00FB6B58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учетом анализа имеющихся ресурсов; вносить коррективы в деятельность, оценивать соответствие р</w:t>
      </w:r>
      <w:r w:rsidRPr="00FB6B58">
        <w:rPr>
          <w:rFonts w:ascii="Times New Roman" w:hAnsi="Times New Roman"/>
          <w:color w:val="000000"/>
          <w:sz w:val="28"/>
          <w:lang w:val="ru-RU"/>
        </w:rPr>
        <w:t>езультатов целям;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>владение базовыми исследовательскими действиями</w:t>
      </w:r>
      <w:r w:rsidRPr="00FB6B58">
        <w:rPr>
          <w:rFonts w:ascii="Times New Roman" w:hAnsi="Times New Roman"/>
          <w:color w:val="000000"/>
          <w:sz w:val="28"/>
          <w:lang w:val="ru-RU"/>
        </w:rPr>
        <w:t>: определять познавательную задачу; намечать путь ее решения и осуществлять подбор исторического материала, объекта; владеть навыками учебно-исследовательской и проектной деятельности; осущес</w:t>
      </w:r>
      <w:r w:rsidRPr="00FB6B58">
        <w:rPr>
          <w:rFonts w:ascii="Times New Roman" w:hAnsi="Times New Roman"/>
          <w:color w:val="000000"/>
          <w:sz w:val="28"/>
          <w:lang w:val="ru-RU"/>
        </w:rPr>
        <w:t>твлять анализ объекта в соответствии с принципом историзма, основными процедурами исторического познания; систематизировать и обобщать исторические факты (в том числе в форме таблиц, схем); выявлять характерные признаки исторических явлений; раскрывать при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чинно-следственные связи событий прошлого и настоящего; сравнивать события, ситуации, определяя основания для сравнения, выявляя общие черты и различия; формулировать и обосновывать выводы; соотносить полученный результат с имеющимся историческим знанием; </w:t>
      </w:r>
      <w:r w:rsidRPr="00FB6B58"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 объяснять сферу применения и значение проведенного учебного исследовани</w:t>
      </w:r>
      <w:r w:rsidRPr="00FB6B58">
        <w:rPr>
          <w:rFonts w:ascii="Times New Roman" w:hAnsi="Times New Roman"/>
          <w:color w:val="000000"/>
          <w:sz w:val="28"/>
          <w:lang w:val="ru-RU"/>
        </w:rPr>
        <w:t>я в современном общественном контексте;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: 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др.) – извлекать, сопоставлять, </w:t>
      </w:r>
      <w:r w:rsidRPr="00FB6B58">
        <w:rPr>
          <w:rFonts w:ascii="Times New Roman" w:hAnsi="Times New Roman"/>
          <w:color w:val="000000"/>
          <w:sz w:val="28"/>
          <w:lang w:val="ru-RU"/>
        </w:rPr>
        <w:t>систематизировать и интерпретировать информацию; 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рассматривать комплекс</w:t>
      </w:r>
      <w:r w:rsidRPr="00FB6B58">
        <w:rPr>
          <w:rFonts w:ascii="Times New Roman" w:hAnsi="Times New Roman"/>
          <w:color w:val="000000"/>
          <w:sz w:val="28"/>
          <w:lang w:val="ru-RU"/>
        </w:rPr>
        <w:t>ы источников, выявляя совпадения и различия их свидетельств; 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создавать тексты в различных формат</w:t>
      </w:r>
      <w:r w:rsidRPr="00FB6B58">
        <w:rPr>
          <w:rFonts w:ascii="Times New Roman" w:hAnsi="Times New Roman"/>
          <w:color w:val="000000"/>
          <w:sz w:val="28"/>
          <w:lang w:val="ru-RU"/>
        </w:rPr>
        <w:t>ах с учетом назначения информации и целевой аудитории, выбирая оптимальную форму представления и визуализации.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>В сфере универсальных коммуникативных действий: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>общение</w:t>
      </w:r>
      <w:r w:rsidRPr="00FB6B58">
        <w:rPr>
          <w:rFonts w:ascii="Times New Roman" w:hAnsi="Times New Roman"/>
          <w:color w:val="000000"/>
          <w:sz w:val="28"/>
          <w:lang w:val="ru-RU"/>
        </w:rPr>
        <w:t>: представлять особенности взаимодействия людей в исторических обществах и современном мир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е; участвовать в обсуждении событий и личностей прошлого и современности, выявляя сходство и различие высказываемых оценок; излагать и аргументировать свою точку зрения в устном высказывании, письменном тексте; владеть способами </w:t>
      </w:r>
      <w:r w:rsidRPr="00FB6B58">
        <w:rPr>
          <w:rFonts w:ascii="Times New Roman" w:hAnsi="Times New Roman"/>
          <w:color w:val="000000"/>
          <w:sz w:val="28"/>
          <w:lang w:val="ru-RU"/>
        </w:rPr>
        <w:lastRenderedPageBreak/>
        <w:t>общения и конструктивного в</w:t>
      </w:r>
      <w:r w:rsidRPr="00FB6B58">
        <w:rPr>
          <w:rFonts w:ascii="Times New Roman" w:hAnsi="Times New Roman"/>
          <w:color w:val="000000"/>
          <w:sz w:val="28"/>
          <w:lang w:val="ru-RU"/>
        </w:rPr>
        <w:t>заимодействия, в том числе межкультурного, в школе и социальном окружении; аргументированно вести диалог, уметь смягчать конфликтные ситуации;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>осуществление совместной деятельности</w:t>
      </w:r>
      <w:r w:rsidRPr="00FB6B58">
        <w:rPr>
          <w:rFonts w:ascii="Times New Roman" w:hAnsi="Times New Roman"/>
          <w:color w:val="000000"/>
          <w:sz w:val="28"/>
          <w:lang w:val="ru-RU"/>
        </w:rPr>
        <w:t>: осознавать на основе исторических примеров значение совместной деятельност</w:t>
      </w:r>
      <w:r w:rsidRPr="00FB6B58">
        <w:rPr>
          <w:rFonts w:ascii="Times New Roman" w:hAnsi="Times New Roman"/>
          <w:color w:val="000000"/>
          <w:sz w:val="28"/>
          <w:lang w:val="ru-RU"/>
        </w:rPr>
        <w:t>и людей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на региональном материале; определять свое участие в общей работе и координировать свои дейс</w:t>
      </w:r>
      <w:r w:rsidRPr="00FB6B58">
        <w:rPr>
          <w:rFonts w:ascii="Times New Roman" w:hAnsi="Times New Roman"/>
          <w:color w:val="000000"/>
          <w:sz w:val="28"/>
          <w:lang w:val="ru-RU"/>
        </w:rPr>
        <w:t>твия с другими членами команды; проявлять творчество и инициативу в индивидуальной и командной работе; оценивать полученные результаты и свой вклад в общую работу.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>В сфере универсальных регулятивных действий: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>владение приемами самоорганизации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своей учебной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и общественной работы –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др.; 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>владение приемами самоконтроля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– осуществлять самоконтроль, рефлексию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и самооценку полученных результатов; вносить коррективы в свою работу с учетом установленных ошибок, возникших трудностей;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 xml:space="preserve">принятие себя и других </w:t>
      </w:r>
      <w:r w:rsidRPr="00FB6B58">
        <w:rPr>
          <w:rFonts w:ascii="Times New Roman" w:hAnsi="Times New Roman"/>
          <w:color w:val="000000"/>
          <w:sz w:val="28"/>
          <w:lang w:val="ru-RU"/>
        </w:rPr>
        <w:t>– осознавать свои достижения и слабые стороны в учении, школьном и внешкольном общении, сотрудничестве со све</w:t>
      </w:r>
      <w:r w:rsidRPr="00FB6B58">
        <w:rPr>
          <w:rFonts w:ascii="Times New Roman" w:hAnsi="Times New Roman"/>
          <w:color w:val="000000"/>
          <w:sz w:val="28"/>
          <w:lang w:val="ru-RU"/>
        </w:rPr>
        <w:t>рстниками и людьми старших поколений;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911B46" w:rsidRPr="00FB6B58" w:rsidRDefault="00B32F51">
      <w:pPr>
        <w:spacing w:after="0"/>
        <w:ind w:left="120"/>
        <w:jc w:val="both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ПРЕДМЕТНЫЕ РЕ</w:t>
      </w:r>
      <w:r w:rsidRPr="00FB6B58">
        <w:rPr>
          <w:rFonts w:ascii="Times New Roman" w:hAnsi="Times New Roman"/>
          <w:b/>
          <w:color w:val="000000"/>
          <w:sz w:val="28"/>
          <w:lang w:val="ru-RU"/>
        </w:rPr>
        <w:t>ЗУЛЬТАТЫ</w:t>
      </w:r>
    </w:p>
    <w:p w:rsidR="00911B46" w:rsidRPr="00FB6B58" w:rsidRDefault="00911B46">
      <w:pPr>
        <w:spacing w:after="0"/>
        <w:ind w:left="120"/>
        <w:jc w:val="both"/>
        <w:rPr>
          <w:lang w:val="ru-RU"/>
        </w:rPr>
      </w:pP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изучения предмета «История» в старшей школе отражены во ФГОС СОО. Условием достижения каждого из предметных результатов является усвоение обучающимися знаний и формирование умений, которые составляют структуру предметного ре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зультата. Ниже представлены предметные результаты (базовый уровень), указанные во ФГОС СОО (выделены курсивом), и их структура, отражающая логику их достижения при изучении школьниками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Формирование умен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ий, составляющих структуру предметных результатов, происходит на учебном материале, изучаемом в 10–11 классах. При этом необходимо учитывать, что достижение предметных результатов </w:t>
      </w:r>
      <w:r w:rsidRPr="00FB6B58">
        <w:rPr>
          <w:rFonts w:ascii="Times New Roman" w:hAnsi="Times New Roman"/>
          <w:color w:val="000000"/>
          <w:sz w:val="28"/>
          <w:lang w:val="ru-RU"/>
        </w:rPr>
        <w:lastRenderedPageBreak/>
        <w:t>предполагает не только обращение к истории России и всемирной истории ХХ – н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ачала </w:t>
      </w:r>
      <w:r>
        <w:rPr>
          <w:rFonts w:ascii="Times New Roman" w:hAnsi="Times New Roman"/>
          <w:color w:val="000000"/>
          <w:sz w:val="28"/>
        </w:rPr>
        <w:t>XXI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событиям, явлениям, процессам истории нашей страны с древнейших времен до начала </w:t>
      </w:r>
      <w:r>
        <w:rPr>
          <w:rFonts w:ascii="Times New Roman" w:hAnsi="Times New Roman"/>
          <w:color w:val="000000"/>
          <w:sz w:val="28"/>
        </w:rPr>
        <w:t>XX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в. Без знания достижений народов России, понимания духовных и материальных факторов поступательного развития российского общества в предшеств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ующие эпохи невозможно глубокое понимание истории нашей страны </w:t>
      </w:r>
      <w:r>
        <w:rPr>
          <w:rFonts w:ascii="Times New Roman" w:hAnsi="Times New Roman"/>
          <w:color w:val="000000"/>
          <w:sz w:val="28"/>
        </w:rPr>
        <w:t>XX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в., осознание истоков наших достижений и потерь в этот исторический период. При планировании уроков следует предусмотреть повторение изученных ранее исторических событий, явлени</w:t>
      </w:r>
      <w:r w:rsidRPr="00FB6B58">
        <w:rPr>
          <w:rFonts w:ascii="Times New Roman" w:hAnsi="Times New Roman"/>
          <w:color w:val="000000"/>
          <w:sz w:val="28"/>
          <w:lang w:val="ru-RU"/>
        </w:rPr>
        <w:t>й, процессов, деятельности исторических личностей нашей страны, связанных с актуальным историческим материалом урока.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Требования к предметным результатам освоения базового курса истории должны отражать: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>1) Понимание значимости России в мировых политических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 xml:space="preserve"> и социально-экономических процессах ХХ – начала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 (далее – нэп), индустриализации и коллективиза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 xml:space="preserve">ции в Союзе Советских Социалистических Республик (далее – СССР), решающую роль СССР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 xml:space="preserve">мировой державы, воссоединения Крыма с Россией, специальной военной операции на Украине и других важнейших событий ХХ – начала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 xml:space="preserve"> в.; особенности развития культуры народов СССР (России).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>2) Знание имен героев Первой мировой, Гражданской, Великой Отечестве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 xml:space="preserve">нной войн, исторических личностей, внесших значительный вклад в социально-экономическое, политическое и культурное развитие России в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>3) Умение составлять описание (реконструкцию) в устной и письменной форме исторических событий, явлений,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 xml:space="preserve">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риал, в том числе используя источники разных типов.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 xml:space="preserve">4) Умение выявлять существенные черты исторических событий, явлений, процессов; систематизировать историческую информацию в 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соответствии с заданными критериями; сравнивать изученные исторические события, 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явления, процессы.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 xml:space="preserve">5) 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 xml:space="preserve"> в.; определя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 xml:space="preserve">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 xml:space="preserve">) по истории России и зарубежных стран ХХ – начала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>7) Умение осуществлять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 xml:space="preserve"> с соблюдением правил информационной безопасности поиск исторической информации по истории России и зарубежных стран ХХ – начала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у и достоверность информации с точки зрения ее соответствия исторической действительности.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 xml:space="preserve">ла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ектов по новейшей истории, в том числе – на региональном материале (с использованием ресурсов библиотек, музеев и т. д.).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ценностей современн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>10) Умение защищать историческую правду, не допускать умаления подвига народ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а при защите Отечества, готовность давать отпор фальсификациям российской истории.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11) Знание ключевых событий, основных дат и этапов истории России и мира в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льтуры, ценностных ориентиров.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>В том числе по учебному курсу «История России»: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>Россия накануне Первой мировой войны. Ход военных действий. Власть, общество, экономика, культура. Предпосылки революции.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 xml:space="preserve">Февральская революция 1917 г. Двоевластие. Октябрьская 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 xml:space="preserve">Нэп. Образование СССР. СССР в годы нэпа. «Великий перелом». Индустриализация, 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коллективизация, культурная революция. Первые пятилетки. Политический строй и репрессии. Внешняя политика СССР. Укрепление обороноспособности.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>Великая Отечественная война 1941–1945 гг.: причины, силы сторон, основные операции. Государство и общество в годы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 xml:space="preserve">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кой Победе.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>СССР в 1945–1991 гг. Экономические развитие и реформы. Политическая система «развитого социализма». Развитие науки, образования, культуры. Холодная война и внешняя политика. СССР и мировая социалистическая система. Причины распада Советского Со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юза.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>Российская Федерация в 1992–2022 гг. Становление новой России. Возрождение Российской Федерации как великой державы в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 xml:space="preserve"> в. Экономическая и социальная модернизация. Культурное пространство и повседневная жизнь. Укрепление обороноспособности. Воссоеди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нение с Крымом и Севастополем. Специальная военная операция. Место России в современном мире.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>По учебному курсу «Всеобщая история»: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>Мир накануне Первой мировой войны. Первая мировая война: причины, участники, основные события, результаты. Власть и общество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>Межвоенный период. Революционная волна. Версальско-Вашингтонская система. Страны мира в 1920-е гг. Великая депрессия и ее проявления в различных странах. «Новый курс» в США. Германский нацизм. Народный фронт. Политика «умиротворения агрессора». Культурно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е развитие.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lastRenderedPageBreak/>
        <w:t>Вторая мировая война: причины, участники, основные сражения, итоги.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>Власть и общество в годы войны. Решающий вклад СССР в Победу.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>Послевоенные перемены в мире. Холодная война. Мировая система социализма. Экономические и политические изменения в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 xml:space="preserve"> странах Запада. Распад колониальных империй. Развитие стран Азии, Африки и Латинской Америки. Научно-техническая революция. Постиндустриальное и информационное общество. Современный мир: глобализация и деглобализация. Геополитический кризис 2022 г. и его 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влияние на мировую систему.</w:t>
      </w:r>
    </w:p>
    <w:p w:rsidR="00911B46" w:rsidRPr="00FB6B58" w:rsidRDefault="00B32F51">
      <w:pPr>
        <w:spacing w:after="0"/>
        <w:ind w:firstLine="600"/>
        <w:rPr>
          <w:lang w:val="ru-RU"/>
        </w:rPr>
      </w:pPr>
      <w:r w:rsidRPr="00FB6B58">
        <w:rPr>
          <w:rFonts w:ascii="Times New Roman" w:hAnsi="Times New Roman"/>
          <w:b/>
          <w:i/>
          <w:color w:val="000000"/>
          <w:sz w:val="28"/>
          <w:lang w:val="ru-RU"/>
        </w:rPr>
        <w:t>​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 xml:space="preserve"> 10 КЛАСС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>1) Понимание значимости России в мировых политических и социально-экономических процессах 1914–1945 гг., знание достижений страны и ее народа; умение характеризовать историческое значение Российской революции, Гражда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</w:t>
      </w:r>
      <w:r w:rsidRPr="00FB6B58">
        <w:rPr>
          <w:rFonts w:ascii="Times New Roman" w:hAnsi="Times New Roman"/>
          <w:color w:val="000000"/>
          <w:sz w:val="28"/>
          <w:lang w:val="ru-RU"/>
        </w:rPr>
        <w:t>ьтата непосредственно связано с усвоением обучающимися знаний важнейших событий, явлений, процессов истории России 1914–1945 гг., умением верно интерпретировать исторические факты, давать им оценку, умением противостоять попыткам фальсификации истории, отс</w:t>
      </w:r>
      <w:r w:rsidRPr="00FB6B58">
        <w:rPr>
          <w:rFonts w:ascii="Times New Roman" w:hAnsi="Times New Roman"/>
          <w:color w:val="000000"/>
          <w:sz w:val="28"/>
          <w:lang w:val="ru-RU"/>
        </w:rPr>
        <w:t>таивать историческую правду. Данный результат достижим при комплексном использовании методов обучения и воспитания.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911B46" w:rsidRPr="00FB6B58" w:rsidRDefault="00B32F5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1914–1945 гг</w:t>
      </w:r>
      <w:r w:rsidRPr="00FB6B58">
        <w:rPr>
          <w:rFonts w:ascii="Times New Roman" w:hAnsi="Times New Roman"/>
          <w:color w:val="000000"/>
          <w:sz w:val="28"/>
          <w:lang w:val="ru-RU"/>
        </w:rPr>
        <w:t>., объяснять их особую значимость для истории нашей страны;</w:t>
      </w:r>
    </w:p>
    <w:p w:rsidR="00911B46" w:rsidRPr="00FB6B58" w:rsidRDefault="00B32F5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1914–1945 гг., их значение для истории России и человечества в цел</w:t>
      </w:r>
      <w:r w:rsidRPr="00FB6B58">
        <w:rPr>
          <w:rFonts w:ascii="Times New Roman" w:hAnsi="Times New Roman"/>
          <w:color w:val="000000"/>
          <w:sz w:val="28"/>
          <w:lang w:val="ru-RU"/>
        </w:rPr>
        <w:t>ом;</w:t>
      </w:r>
    </w:p>
    <w:p w:rsidR="00911B46" w:rsidRPr="00FB6B58" w:rsidRDefault="00B32F5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всемирной истории 1914–1945 гг., выявлять попытки фальсификации истории;</w:t>
      </w:r>
    </w:p>
    <w:p w:rsidR="00911B46" w:rsidRPr="00FB6B58" w:rsidRDefault="00B32F5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 России, аргументированно противостоять попыткам фальсификации исторических фактов, </w:t>
      </w:r>
      <w:r w:rsidRPr="00FB6B58">
        <w:rPr>
          <w:rFonts w:ascii="Times New Roman" w:hAnsi="Times New Roman"/>
          <w:color w:val="000000"/>
          <w:sz w:val="28"/>
          <w:lang w:val="ru-RU"/>
        </w:rPr>
        <w:lastRenderedPageBreak/>
        <w:t>связанных с важнейшими событиям</w:t>
      </w:r>
      <w:r w:rsidRPr="00FB6B58">
        <w:rPr>
          <w:rFonts w:ascii="Times New Roman" w:hAnsi="Times New Roman"/>
          <w:color w:val="000000"/>
          <w:sz w:val="28"/>
          <w:lang w:val="ru-RU"/>
        </w:rPr>
        <w:t>и, явлениями, процессами истории России 1914–1945 гг.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1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914–1945 гг.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школьники должны осознать величие личности человека, влияние его деятельности на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ход истории.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911B46" w:rsidRPr="00FB6B58" w:rsidRDefault="00B32F51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1914–1945 гг., события, процессы, в которых они участвовали;</w:t>
      </w:r>
    </w:p>
    <w:p w:rsidR="00911B46" w:rsidRPr="00FB6B58" w:rsidRDefault="00B32F51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характеризовать деятельность исторических </w:t>
      </w:r>
      <w:r w:rsidRPr="00FB6B58">
        <w:rPr>
          <w:rFonts w:ascii="Times New Roman" w:hAnsi="Times New Roman"/>
          <w:color w:val="000000"/>
          <w:sz w:val="28"/>
          <w:lang w:val="ru-RU"/>
        </w:rPr>
        <w:t>личностей в рамках событий, процессов истории России 1914–1945 гг., оценивать значение их деятельности для истории нашей станы и человечества в целом;</w:t>
      </w:r>
    </w:p>
    <w:p w:rsidR="00911B46" w:rsidRPr="00FB6B58" w:rsidRDefault="00B32F51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характеризовать значение и последствия событий 1914–1945 гг., в которых участвовали выдающиеся историческ</w:t>
      </w:r>
      <w:r w:rsidRPr="00FB6B58">
        <w:rPr>
          <w:rFonts w:ascii="Times New Roman" w:hAnsi="Times New Roman"/>
          <w:color w:val="000000"/>
          <w:sz w:val="28"/>
          <w:lang w:val="ru-RU"/>
        </w:rPr>
        <w:t>ие личности, для истории России;</w:t>
      </w:r>
    </w:p>
    <w:p w:rsidR="00911B46" w:rsidRPr="00FB6B58" w:rsidRDefault="00B32F51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истории родного края, истории России и всемирной истории 1914–1945 гг.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е используя источники разных типов.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911B46" w:rsidRPr="00FB6B58" w:rsidRDefault="00B32F51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объяснять смысл изученных/изучаемых исторических понятий и терминов из истории России, и всемирной истории 1914–1945 гг., привлекая учебные те</w:t>
      </w:r>
      <w:r w:rsidRPr="00FB6B58">
        <w:rPr>
          <w:rFonts w:ascii="Times New Roman" w:hAnsi="Times New Roman"/>
          <w:color w:val="000000"/>
          <w:sz w:val="28"/>
          <w:lang w:val="ru-RU"/>
        </w:rPr>
        <w:t>ксты и/или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911B46" w:rsidRPr="00FB6B58" w:rsidRDefault="00B32F51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lastRenderedPageBreak/>
        <w:t>по самостоятельно составленному плану представлять развернутый рассказ (описание) о ключевых событиях р</w:t>
      </w:r>
      <w:r w:rsidRPr="00FB6B58">
        <w:rPr>
          <w:rFonts w:ascii="Times New Roman" w:hAnsi="Times New Roman"/>
          <w:color w:val="000000"/>
          <w:sz w:val="28"/>
          <w:lang w:val="ru-RU"/>
        </w:rPr>
        <w:t>одного края, истории России и всемирной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др.;</w:t>
      </w:r>
    </w:p>
    <w:p w:rsidR="00911B46" w:rsidRPr="00FB6B58" w:rsidRDefault="00B32F51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составлять развернутую хар</w:t>
      </w:r>
      <w:r w:rsidRPr="00FB6B58">
        <w:rPr>
          <w:rFonts w:ascii="Times New Roman" w:hAnsi="Times New Roman"/>
          <w:color w:val="000000"/>
          <w:sz w:val="28"/>
          <w:lang w:val="ru-RU"/>
        </w:rPr>
        <w:t>актеристику исторических личностей с описанием и оценкой их деятельности; характеризовать условия и образ жизни людей в России и других странах в 1914–1945 гг., анализируя изменения, происшедшие в течение рассматриваемого периода;</w:t>
      </w:r>
    </w:p>
    <w:p w:rsidR="00911B46" w:rsidRPr="00FB6B58" w:rsidRDefault="00B32F51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представлять описание пам</w:t>
      </w:r>
      <w:r w:rsidRPr="00FB6B58">
        <w:rPr>
          <w:rFonts w:ascii="Times New Roman" w:hAnsi="Times New Roman"/>
          <w:color w:val="000000"/>
          <w:sz w:val="28"/>
          <w:lang w:val="ru-RU"/>
        </w:rPr>
        <w:t>ятников материальной и художественной культуры 1914–1945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</w:t>
      </w:r>
      <w:r w:rsidRPr="00FB6B58">
        <w:rPr>
          <w:rFonts w:ascii="Times New Roman" w:hAnsi="Times New Roman"/>
          <w:color w:val="000000"/>
          <w:sz w:val="28"/>
          <w:lang w:val="ru-RU"/>
        </w:rPr>
        <w:t>туры;</w:t>
      </w:r>
    </w:p>
    <w:p w:rsidR="00911B46" w:rsidRPr="00FB6B58" w:rsidRDefault="00B32F51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всемирной истории 1914–1945 гг. в форме сложного плана, конспекта, реферата;</w:t>
      </w:r>
    </w:p>
    <w:p w:rsidR="00911B46" w:rsidRPr="00FB6B58" w:rsidRDefault="00B32F51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определять и объяснять с опорой на фактический материал свое отношение к наибол</w:t>
      </w:r>
      <w:r w:rsidRPr="00FB6B58">
        <w:rPr>
          <w:rFonts w:ascii="Times New Roman" w:hAnsi="Times New Roman"/>
          <w:color w:val="000000"/>
          <w:sz w:val="28"/>
          <w:lang w:val="ru-RU"/>
        </w:rPr>
        <w:t>ее значительным событиям, достижениям и личностям истории России и зарубежных стран 1914–1945 гг.;</w:t>
      </w:r>
    </w:p>
    <w:p w:rsidR="00911B46" w:rsidRPr="00FB6B58" w:rsidRDefault="00B32F51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</w:t>
      </w:r>
      <w:r w:rsidRPr="00FB6B58">
        <w:rPr>
          <w:rFonts w:ascii="Times New Roman" w:hAnsi="Times New Roman"/>
          <w:color w:val="000000"/>
          <w:sz w:val="28"/>
          <w:lang w:val="ru-RU"/>
        </w:rPr>
        <w:t>ия/опровержения какой-либо оценки исторических событий;</w:t>
      </w:r>
    </w:p>
    <w:p w:rsidR="00911B46" w:rsidRPr="00FB6B58" w:rsidRDefault="00B32F51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формулировать аргументы для подтверждения/опровержения собственной или предложенной точки зрения по дискуссионной проблеме из истории России и всемирной истории 1914–1945 гг.; сравнивать предложенную </w:t>
      </w:r>
      <w:r w:rsidRPr="00FB6B58">
        <w:rPr>
          <w:rFonts w:ascii="Times New Roman" w:hAnsi="Times New Roman"/>
          <w:color w:val="000000"/>
          <w:sz w:val="28"/>
          <w:lang w:val="ru-RU"/>
        </w:rPr>
        <w:t>аргументацию, выбирать наиболее аргументированную позицию.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>4) Умение выявлять существенные черты исторических событий, явлений, процессов 1914–1945 гг.; систематизировать историческую информацию в соответствии с заданными критериями; сравнивать изученные и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сторические события, явления, процессы.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911B46" w:rsidRPr="00FB6B58" w:rsidRDefault="00B32F51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lastRenderedPageBreak/>
        <w:t>называть характерные, существенные признаки событий, процессов, явлений истории России и всеобщей истории 1914–1945 гг.;</w:t>
      </w:r>
    </w:p>
    <w:p w:rsidR="00911B46" w:rsidRPr="00FB6B58" w:rsidRDefault="00B32F51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различать в истор</w:t>
      </w:r>
      <w:r w:rsidRPr="00FB6B58">
        <w:rPr>
          <w:rFonts w:ascii="Times New Roman" w:hAnsi="Times New Roman"/>
          <w:color w:val="000000"/>
          <w:sz w:val="28"/>
          <w:lang w:val="ru-RU"/>
        </w:rPr>
        <w:t>ической информации из курсов истории России и зарубежных стран 1914–1945 гг. события, явления, процессы; факты и мнения, описания и объяснения, гипотезы и теории;</w:t>
      </w:r>
    </w:p>
    <w:p w:rsidR="00911B46" w:rsidRPr="00FB6B58" w:rsidRDefault="00B32F51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</w:t>
      </w:r>
      <w:r w:rsidRPr="00FB6B58">
        <w:rPr>
          <w:rFonts w:ascii="Times New Roman" w:hAnsi="Times New Roman"/>
          <w:color w:val="000000"/>
          <w:sz w:val="28"/>
          <w:lang w:val="ru-RU"/>
        </w:rPr>
        <w:t>хронологии, принадлежности к историческим процессам, типологическим основаниям и др.);</w:t>
      </w:r>
    </w:p>
    <w:p w:rsidR="00911B46" w:rsidRPr="00FB6B58" w:rsidRDefault="00B32F51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1914–1945 гг.;</w:t>
      </w:r>
    </w:p>
    <w:p w:rsidR="00911B46" w:rsidRPr="00FB6B58" w:rsidRDefault="00B32F51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возможности/корректности ср</w:t>
      </w:r>
      <w:r w:rsidRPr="00FB6B58">
        <w:rPr>
          <w:rFonts w:ascii="Times New Roman" w:hAnsi="Times New Roman"/>
          <w:color w:val="000000"/>
          <w:sz w:val="28"/>
          <w:lang w:val="ru-RU"/>
        </w:rPr>
        <w:t>авнения событий, явлений, процессов, взглядов исторических деятелей истории России и зарубежных стран в 1914–1945 гг.;</w:t>
      </w:r>
    </w:p>
    <w:p w:rsidR="00911B46" w:rsidRPr="00FB6B58" w:rsidRDefault="00B32F51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и зарубежных стран 1914–1945 гг. по само</w:t>
      </w:r>
      <w:r w:rsidRPr="00FB6B58">
        <w:rPr>
          <w:rFonts w:ascii="Times New Roman" w:hAnsi="Times New Roman"/>
          <w:color w:val="000000"/>
          <w:sz w:val="28"/>
          <w:lang w:val="ru-RU"/>
        </w:rPr>
        <w:t>стоятельно определенным критериям; на основе сравнения самостоятельно делать выводы;</w:t>
      </w:r>
    </w:p>
    <w:p w:rsidR="00911B46" w:rsidRPr="00FB6B58" w:rsidRDefault="00B32F51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исторические аналогии.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>5) Умение устанавливать причинно-следственные, пространственные, временны́е связи историчес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ких событий, явлений, процессов; характеризовать их итоги; соотносить события истории родного края и истории России в 1914–1945 гг.; определять современников исторических событий истории России и человечества в целом в 1914–1945 гг.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Структура предметного р</w:t>
      </w:r>
      <w:r w:rsidRPr="00FB6B58">
        <w:rPr>
          <w:rFonts w:ascii="Times New Roman" w:hAnsi="Times New Roman"/>
          <w:color w:val="000000"/>
          <w:sz w:val="28"/>
          <w:lang w:val="ru-RU"/>
        </w:rPr>
        <w:t>езультата включает следующий перечень знаний и умений:</w:t>
      </w:r>
    </w:p>
    <w:p w:rsidR="00911B46" w:rsidRPr="00FB6B58" w:rsidRDefault="00B32F51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1914–1945 гг. определять (различать) причины, предпосылки, поводы, последствия, указывать итоги, значение исторических событий, явлен</w:t>
      </w:r>
      <w:r w:rsidRPr="00FB6B58">
        <w:rPr>
          <w:rFonts w:ascii="Times New Roman" w:hAnsi="Times New Roman"/>
          <w:color w:val="000000"/>
          <w:sz w:val="28"/>
          <w:lang w:val="ru-RU"/>
        </w:rPr>
        <w:t>ий, процессов;</w:t>
      </w:r>
    </w:p>
    <w:p w:rsidR="00911B46" w:rsidRPr="00FB6B58" w:rsidRDefault="00B32F51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1914–1945 гг.;</w:t>
      </w:r>
    </w:p>
    <w:p w:rsidR="00911B46" w:rsidRPr="00FB6B58" w:rsidRDefault="00B32F51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делать </w:t>
      </w:r>
      <w:r w:rsidRPr="00FB6B58">
        <w:rPr>
          <w:rFonts w:ascii="Times New Roman" w:hAnsi="Times New Roman"/>
          <w:color w:val="000000"/>
          <w:sz w:val="28"/>
          <w:lang w:val="ru-RU"/>
        </w:rPr>
        <w:t>предположения о возможных причинах (предпосылках) и последствиях исторических событий, явлений, процессов истории России и зарубежных стран 1914–1945 гг.;</w:t>
      </w:r>
    </w:p>
    <w:p w:rsidR="00911B46" w:rsidRPr="00FB6B58" w:rsidRDefault="00B32F51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</w:t>
      </w:r>
      <w:r w:rsidRPr="00FB6B58">
        <w:rPr>
          <w:rFonts w:ascii="Times New Roman" w:hAnsi="Times New Roman"/>
          <w:color w:val="000000"/>
          <w:sz w:val="28"/>
          <w:lang w:val="ru-RU"/>
        </w:rPr>
        <w:t>вязей исторических событий, явлений, процессов;</w:t>
      </w:r>
    </w:p>
    <w:p w:rsidR="00911B46" w:rsidRPr="00FB6B58" w:rsidRDefault="00B32F51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1914–1945 гг.;</w:t>
      </w:r>
    </w:p>
    <w:p w:rsidR="00911B46" w:rsidRPr="00FB6B58" w:rsidRDefault="00B32F51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1914–1945 гг.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1914–1945 гг., оценивать их полноту и достоверность, соотн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911B46" w:rsidRPr="00FB6B58" w:rsidRDefault="00B32F51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</w:t>
      </w:r>
      <w:r w:rsidRPr="00FB6B58">
        <w:rPr>
          <w:rFonts w:ascii="Times New Roman" w:hAnsi="Times New Roman"/>
          <w:color w:val="000000"/>
          <w:sz w:val="28"/>
          <w:lang w:val="ru-RU"/>
        </w:rPr>
        <w:t>ков по истории России и всемирной истории 1914–1945 гг.;</w:t>
      </w:r>
    </w:p>
    <w:p w:rsidR="00911B46" w:rsidRPr="00FB6B58" w:rsidRDefault="00B32F51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 стран 1914–1945 гг., время и место его создания, события, явления, процессы, о которых идет речь и др., соотнос</w:t>
      </w:r>
      <w:r w:rsidRPr="00FB6B58">
        <w:rPr>
          <w:rFonts w:ascii="Times New Roman" w:hAnsi="Times New Roman"/>
          <w:color w:val="000000"/>
          <w:sz w:val="28"/>
          <w:lang w:val="ru-RU"/>
        </w:rPr>
        <w:t>ить информацию письменного источника с историческим контекстом;</w:t>
      </w:r>
    </w:p>
    <w:p w:rsidR="00911B46" w:rsidRPr="00FB6B58" w:rsidRDefault="00B32F51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1914–1945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гг.;</w:t>
      </w:r>
    </w:p>
    <w:p w:rsidR="00911B46" w:rsidRPr="00FB6B58" w:rsidRDefault="00B32F51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1914–1945 гг.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</w:t>
      </w:r>
      <w:r w:rsidRPr="00FB6B58">
        <w:rPr>
          <w:rFonts w:ascii="Times New Roman" w:hAnsi="Times New Roman"/>
          <w:color w:val="000000"/>
          <w:sz w:val="28"/>
          <w:lang w:val="ru-RU"/>
        </w:rPr>
        <w:t>ания;</w:t>
      </w:r>
    </w:p>
    <w:p w:rsidR="00911B46" w:rsidRPr="00FB6B58" w:rsidRDefault="00B32F51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1914–1945 гг. с учебным текстом, другими источниками исторической информации (в том числе исторической картой/схемой);</w:t>
      </w:r>
    </w:p>
    <w:p w:rsidR="00911B46" w:rsidRPr="00FB6B58" w:rsidRDefault="00B32F51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анализировать информацию из двух и</w:t>
      </w:r>
      <w:r w:rsidRPr="00FB6B58">
        <w:rPr>
          <w:rFonts w:ascii="Times New Roman" w:hAnsi="Times New Roman"/>
          <w:color w:val="000000"/>
          <w:sz w:val="28"/>
          <w:lang w:val="ru-RU"/>
        </w:rPr>
        <w:t>ли более письменных исторических источников по истории России и зарубежных стран 1914–1945 гг., делать выводы;</w:t>
      </w:r>
    </w:p>
    <w:p w:rsidR="00911B46" w:rsidRPr="00FB6B58" w:rsidRDefault="00B32F51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911B46" w:rsidRPr="00FB6B58" w:rsidRDefault="00B32F51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</w:t>
      </w:r>
      <w:r w:rsidRPr="00FB6B58">
        <w:rPr>
          <w:rFonts w:ascii="Times New Roman" w:hAnsi="Times New Roman"/>
          <w:color w:val="000000"/>
          <w:sz w:val="28"/>
          <w:lang w:val="ru-RU"/>
        </w:rPr>
        <w:t>ника (определять утилитарное назначение изучаемого предмета, материальную основу и технику создания, размер, надписи и т. д.; соотносить вещественный исторический источник с периодом, к которому он относится и др.); используя контекстную информацию, описыв</w:t>
      </w:r>
      <w:r w:rsidRPr="00FB6B58">
        <w:rPr>
          <w:rFonts w:ascii="Times New Roman" w:hAnsi="Times New Roman"/>
          <w:color w:val="000000"/>
          <w:sz w:val="28"/>
          <w:lang w:val="ru-RU"/>
        </w:rPr>
        <w:t>ать вещественный исторический источник;</w:t>
      </w:r>
    </w:p>
    <w:p w:rsidR="00911B46" w:rsidRPr="00FB6B58" w:rsidRDefault="00B32F51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1914–1945 гг. (определять авторство, время создания, события, связанные с историческими источниками); испо</w:t>
      </w:r>
      <w:r w:rsidRPr="00FB6B58">
        <w:rPr>
          <w:rFonts w:ascii="Times New Roman" w:hAnsi="Times New Roman"/>
          <w:color w:val="000000"/>
          <w:sz w:val="28"/>
          <w:lang w:val="ru-RU"/>
        </w:rPr>
        <w:t>льзуя контекстную информацию, описывать визуальный и аудиовизуальный исторический источник.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>7) Умение осуществлять с соблюдением правил информационной безопасности поиск исторической информации по истории России и зарубежных стран 1914–1945 гг. в справочно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</w:t>
      </w:r>
      <w:r w:rsidRPr="00FB6B58">
        <w:rPr>
          <w:rFonts w:ascii="Times New Roman" w:hAnsi="Times New Roman"/>
          <w:color w:val="000000"/>
          <w:sz w:val="28"/>
          <w:lang w:val="ru-RU"/>
        </w:rPr>
        <w:t>чень знаний и умений:</w:t>
      </w:r>
    </w:p>
    <w:p w:rsidR="00911B46" w:rsidRPr="00FB6B58" w:rsidRDefault="00B32F51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911B46" w:rsidRPr="00FB6B58" w:rsidRDefault="00B32F51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изучения событий (явлений, процессов) истории России и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зарубежных стран 1914–1945 гг.;</w:t>
      </w:r>
    </w:p>
    <w:p w:rsidR="00911B46" w:rsidRPr="00FB6B58" w:rsidRDefault="00B32F51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911B46" w:rsidRPr="00FB6B58" w:rsidRDefault="00B32F51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</w:t>
      </w:r>
      <w:r w:rsidRPr="00FB6B58">
        <w:rPr>
          <w:rFonts w:ascii="Times New Roman" w:hAnsi="Times New Roman"/>
          <w:color w:val="000000"/>
          <w:sz w:val="28"/>
          <w:lang w:val="ru-RU"/>
        </w:rPr>
        <w:t>сторической информации, необходимой для анализа исторических событий, процессов, явлений истории России и зарубежных стран 1914–1945 гг.;</w:t>
      </w:r>
    </w:p>
    <w:p w:rsidR="00911B46" w:rsidRPr="00FB6B58" w:rsidRDefault="00B32F51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истории, оценивать полноту и достоверность информации с точки зрения ее соответствия исторической </w:t>
      </w:r>
      <w:r w:rsidRPr="00FB6B58">
        <w:rPr>
          <w:rFonts w:ascii="Times New Roman" w:hAnsi="Times New Roman"/>
          <w:color w:val="000000"/>
          <w:sz w:val="28"/>
          <w:lang w:val="ru-RU"/>
        </w:rPr>
        <w:t>действительности.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lastRenderedPageBreak/>
        <w:t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1914–1945 гг.; сопоставлять информацию, представленную в различных источниках; фор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 использо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ванием ресурсов библиотек, музеев и т. д.).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911B46" w:rsidRPr="00FB6B58" w:rsidRDefault="00B32F51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информации, представленной в текстовом источнике исторической информации, характерные признаки описываемых </w:t>
      </w:r>
      <w:r w:rsidRPr="00FB6B58">
        <w:rPr>
          <w:rFonts w:ascii="Times New Roman" w:hAnsi="Times New Roman"/>
          <w:color w:val="000000"/>
          <w:sz w:val="28"/>
          <w:lang w:val="ru-RU"/>
        </w:rPr>
        <w:t>событий (явлений, процессов) истории России и зарубежных стран 1914–1945 гг.;</w:t>
      </w:r>
    </w:p>
    <w:p w:rsidR="00911B46" w:rsidRPr="00FB6B58" w:rsidRDefault="00B32F51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1914–1945 гг. и составлять на его основе план, таблицу, схему;</w:t>
      </w:r>
    </w:p>
    <w:p w:rsidR="00911B46" w:rsidRPr="00FB6B58" w:rsidRDefault="00B32F51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карте/схеме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др.), изучаемые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события, явления, процессы истории России и зарубежных стран 1914–1945 гг.;</w:t>
      </w:r>
    </w:p>
    <w:p w:rsidR="00911B46" w:rsidRPr="00FB6B58" w:rsidRDefault="00B32F51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911B46" w:rsidRPr="00FB6B58" w:rsidRDefault="00B32F51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</w:t>
      </w:r>
      <w:r w:rsidRPr="00FB6B58">
        <w:rPr>
          <w:rFonts w:ascii="Times New Roman" w:hAnsi="Times New Roman"/>
          <w:color w:val="000000"/>
          <w:sz w:val="28"/>
          <w:lang w:val="ru-RU"/>
        </w:rPr>
        <w:t>редставленную на двух или более исторических картах/схемах по истории России и зарубежных стран 1914–1945 гг.; оформлять результаты анализа исторической карты/схемы в виде таблицы, схемы; делать выводы;</w:t>
      </w:r>
    </w:p>
    <w:p w:rsidR="00911B46" w:rsidRPr="00FB6B58" w:rsidRDefault="00B32F51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карте/схем</w:t>
      </w:r>
      <w:r w:rsidRPr="00FB6B58">
        <w:rPr>
          <w:rFonts w:ascii="Times New Roman" w:hAnsi="Times New Roman"/>
          <w:color w:val="000000"/>
          <w:sz w:val="28"/>
          <w:lang w:val="ru-RU"/>
        </w:rPr>
        <w:t>е по истории России и зарубежных стран 1914–1945 гг., проводить сравнение исторических объектов (размеры территорий стран, расстояния и т. п.), социально-экономических и геополитических условий существования государств, народов, делать выводы;</w:t>
      </w:r>
    </w:p>
    <w:p w:rsidR="00911B46" w:rsidRPr="00FB6B58" w:rsidRDefault="00B32F51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сопоставлять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информацию, представленную на исторической карте/схеме по истории России и зарубежных стран 1914–1945 гг., с </w:t>
      </w:r>
      <w:r w:rsidRPr="00FB6B58">
        <w:rPr>
          <w:rFonts w:ascii="Times New Roman" w:hAnsi="Times New Roman"/>
          <w:color w:val="000000"/>
          <w:sz w:val="28"/>
          <w:lang w:val="ru-RU"/>
        </w:rPr>
        <w:lastRenderedPageBreak/>
        <w:t>информацией из аутентичных исторических источников и источников исторической информации;</w:t>
      </w:r>
    </w:p>
    <w:p w:rsidR="00911B46" w:rsidRPr="00FB6B58" w:rsidRDefault="00B32F51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определять события, явления, процессы, которым посвящены </w:t>
      </w:r>
      <w:r w:rsidRPr="00FB6B58">
        <w:rPr>
          <w:rFonts w:ascii="Times New Roman" w:hAnsi="Times New Roman"/>
          <w:color w:val="000000"/>
          <w:sz w:val="28"/>
          <w:lang w:val="ru-RU"/>
        </w:rPr>
        <w:t>визуальные источники исторической информации;</w:t>
      </w:r>
    </w:p>
    <w:p w:rsidR="00911B46" w:rsidRPr="00FB6B58" w:rsidRDefault="00B32F51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1914–1945 гг. проводить сравнение исторических событий, явлений, процессов истории Рос</w:t>
      </w:r>
      <w:r w:rsidRPr="00FB6B58">
        <w:rPr>
          <w:rFonts w:ascii="Times New Roman" w:hAnsi="Times New Roman"/>
          <w:color w:val="000000"/>
          <w:sz w:val="28"/>
          <w:lang w:val="ru-RU"/>
        </w:rPr>
        <w:t>сии и зарубежных стран 1914–1945 гг.;</w:t>
      </w:r>
    </w:p>
    <w:p w:rsidR="00911B46" w:rsidRPr="00FB6B58" w:rsidRDefault="00B32F51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1914–1945 гг. с информацией из других исторических источников, делать выводы;</w:t>
      </w:r>
    </w:p>
    <w:p w:rsidR="00911B46" w:rsidRPr="00FB6B58" w:rsidRDefault="00B32F51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</w:t>
      </w:r>
      <w:r w:rsidRPr="00FB6B58">
        <w:rPr>
          <w:rFonts w:ascii="Times New Roman" w:hAnsi="Times New Roman"/>
          <w:color w:val="000000"/>
          <w:sz w:val="28"/>
          <w:lang w:val="ru-RU"/>
        </w:rPr>
        <w:t>аблиц, графиков, схем, диаграмм;</w:t>
      </w:r>
    </w:p>
    <w:p w:rsidR="00911B46" w:rsidRPr="00FB6B58" w:rsidRDefault="00B32F51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1914–1945 гг., в том числе на региональном материале, с использованием ресурсов библиотек, музеев и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т. д.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ур; проявление уважения к историческому наследию народов России.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с</w:t>
      </w:r>
      <w:r w:rsidRPr="00FB6B58">
        <w:rPr>
          <w:rFonts w:ascii="Times New Roman" w:hAnsi="Times New Roman"/>
          <w:color w:val="000000"/>
          <w:sz w:val="28"/>
          <w:lang w:val="ru-RU"/>
        </w:rPr>
        <w:t>траны как многонационального государства, важности уважения и взаимопонимания между всеми народами России.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911B46" w:rsidRPr="00FB6B58" w:rsidRDefault="00B32F51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</w:t>
      </w:r>
      <w:r w:rsidRPr="00FB6B58">
        <w:rPr>
          <w:rFonts w:ascii="Times New Roman" w:hAnsi="Times New Roman"/>
          <w:color w:val="000000"/>
          <w:sz w:val="28"/>
          <w:lang w:val="ru-RU"/>
        </w:rPr>
        <w:t>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911B46" w:rsidRPr="00FB6B58" w:rsidRDefault="00B32F51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достижения общих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целей в деле политического, социально-экономического и культурного развития России;</w:t>
      </w:r>
    </w:p>
    <w:p w:rsidR="00911B46" w:rsidRPr="00FB6B58" w:rsidRDefault="00B32F51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</w:t>
      </w:r>
      <w:r w:rsidRPr="00FB6B58">
        <w:rPr>
          <w:rFonts w:ascii="Times New Roman" w:hAnsi="Times New Roman"/>
          <w:color w:val="000000"/>
          <w:sz w:val="28"/>
          <w:lang w:val="ru-RU"/>
        </w:rPr>
        <w:t>ы народов нашей страны;</w:t>
      </w:r>
    </w:p>
    <w:p w:rsidR="00911B46" w:rsidRPr="00FB6B58" w:rsidRDefault="00B32F51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зарубежных стран 1914–1945 гг., создавать устные монологические высказывания разной коммуникативной направленности в зависимо</w:t>
      </w:r>
      <w:r w:rsidRPr="00FB6B58">
        <w:rPr>
          <w:rFonts w:ascii="Times New Roman" w:hAnsi="Times New Roman"/>
          <w:color w:val="000000"/>
          <w:sz w:val="28"/>
          <w:lang w:val="ru-RU"/>
        </w:rPr>
        <w:t>сти от целей, сферы и ситуации общения с соблюдением норм современного русского языка и речевого этикета.</w:t>
      </w:r>
    </w:p>
    <w:p w:rsidR="00911B46" w:rsidRPr="00FB6B58" w:rsidRDefault="00B32F51">
      <w:pPr>
        <w:spacing w:after="0"/>
        <w:ind w:left="12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давать отпор фальсификациям российской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 xml:space="preserve"> истории.</w:t>
      </w:r>
    </w:p>
    <w:p w:rsidR="00911B46" w:rsidRPr="00FB6B58" w:rsidRDefault="00B32F51">
      <w:pPr>
        <w:spacing w:after="0"/>
        <w:ind w:left="12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 Структура предметного результата включает следующий перечень знаний и умений:</w:t>
      </w:r>
    </w:p>
    <w:p w:rsidR="00911B46" w:rsidRPr="00FB6B58" w:rsidRDefault="00B32F51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России и зарубежных стран 1914–1945 гг., осознавать и понимать ценность сопричастности своей семьи к событиям, явлениям, процессам истории России;</w:t>
      </w:r>
    </w:p>
    <w:p w:rsidR="00911B46" w:rsidRPr="00FB6B58" w:rsidRDefault="00B32F51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процессах истории России и зарубежных стран 1914–1945 гг.;</w:t>
      </w:r>
    </w:p>
    <w:p w:rsidR="00911B46" w:rsidRPr="00FB6B58" w:rsidRDefault="00B32F51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1914–1945 гг., выявлять в исторической информации попытки фальсификации истории, приводить аргументы в защиту исторической правды;</w:t>
      </w:r>
    </w:p>
    <w:p w:rsidR="00911B46" w:rsidRPr="00FB6B58" w:rsidRDefault="00B32F51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активно уча</w:t>
      </w:r>
      <w:r w:rsidRPr="00FB6B58">
        <w:rPr>
          <w:rFonts w:ascii="Times New Roman" w:hAnsi="Times New Roman"/>
          <w:color w:val="000000"/>
          <w:sz w:val="28"/>
          <w:lang w:val="ru-RU"/>
        </w:rPr>
        <w:t>ствовать в дискуссиях, не допуская умаления подвига народа при защите Отечества.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>11) Знание ключевых событий, основных дат и этапов истории России и мира в 1914–1945 гг.; выдающихся деятелей отечественной и всемирной истории; важнейших достижений культуры,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 xml:space="preserve"> ценностных ориентиров.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В том числе по учебному курсу «История России»: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Россия накануне Первой мировой войны. Ход военных действий. Власть, общество, экономика, культура. Предпосылки революции.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Февральская революция 1917 г. Двоевластие. Октябрьская революц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ия. Первые преобразования большевиков. Гражданская война и интервенция. </w:t>
      </w:r>
      <w:r w:rsidRPr="00FB6B58">
        <w:rPr>
          <w:rFonts w:ascii="Times New Roman" w:hAnsi="Times New Roman"/>
          <w:color w:val="000000"/>
          <w:sz w:val="28"/>
          <w:lang w:val="ru-RU"/>
        </w:rPr>
        <w:lastRenderedPageBreak/>
        <w:t>Политика «военного коммунизма». Общество, культура в годы революций и Гражданской войны.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Нэп. Образование СССР. СССР в годы нэпа. «Великий перелом». Индустриализация, коллективизация, </w:t>
      </w:r>
      <w:r w:rsidRPr="00FB6B58">
        <w:rPr>
          <w:rFonts w:ascii="Times New Roman" w:hAnsi="Times New Roman"/>
          <w:color w:val="000000"/>
          <w:sz w:val="28"/>
          <w:lang w:val="ru-RU"/>
        </w:rPr>
        <w:t>культурная революция. Первые пятилетки. Политический строй и репрессии. Внешняя политика СССР. Укрепление обороноспособности.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Великая Отечественная война 1941–1945 гг.: причины, силы сторон, основные операции. Государство и общество в годы войны, массовый </w:t>
      </w:r>
      <w:r w:rsidRPr="00FB6B58">
        <w:rPr>
          <w:rFonts w:ascii="Times New Roman" w:hAnsi="Times New Roman"/>
          <w:color w:val="000000"/>
          <w:sz w:val="28"/>
          <w:lang w:val="ru-RU"/>
        </w:rPr>
        <w:t>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По уч</w:t>
      </w:r>
      <w:r w:rsidRPr="00FB6B58">
        <w:rPr>
          <w:rFonts w:ascii="Times New Roman" w:hAnsi="Times New Roman"/>
          <w:color w:val="000000"/>
          <w:sz w:val="28"/>
          <w:lang w:val="ru-RU"/>
        </w:rPr>
        <w:t>ебному курсу «Всеобщая история»: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Мир накануне Первой мировой войны. Первая мировая война: причины, участники, основные события, результаты. Власть и общество.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Межвоенный период. Революционная волна. Версальско-Вашингтонская система. Страны мира в 1920-е гг</w:t>
      </w:r>
      <w:r w:rsidRPr="00FB6B58">
        <w:rPr>
          <w:rFonts w:ascii="Times New Roman" w:hAnsi="Times New Roman"/>
          <w:color w:val="000000"/>
          <w:sz w:val="28"/>
          <w:lang w:val="ru-RU"/>
        </w:rPr>
        <w:t>. Великая депрессия и ее проявления в различных странах. «Новый курс» в США. Германский нацизм. Народный фронт. Политика «умиротворения агрессора». Культурное развитие.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Вторая мировая война: причины, участники, основные сражения, итоги.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Власть и общество в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годы войны. Решающий вклад СССР в Победу.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911B46" w:rsidRPr="00FB6B58" w:rsidRDefault="00B32F51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основных периодов отечественной и всеобщей истории 1914–1945 гг.;</w:t>
      </w:r>
    </w:p>
    <w:p w:rsidR="00911B46" w:rsidRPr="00FB6B58" w:rsidRDefault="00B32F51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и </w:t>
      </w:r>
      <w:r w:rsidRPr="00FB6B58">
        <w:rPr>
          <w:rFonts w:ascii="Times New Roman" w:hAnsi="Times New Roman"/>
          <w:color w:val="000000"/>
          <w:sz w:val="28"/>
          <w:lang w:val="ru-RU"/>
        </w:rPr>
        <w:t>процессов отечественной и всеобщей истории 1914–1945 гг.;</w:t>
      </w:r>
    </w:p>
    <w:p w:rsidR="00911B46" w:rsidRPr="00FB6B58" w:rsidRDefault="00B32F51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выявлять синхронность исторических процессов отечественной и всеобщей истории 1914–1945 гг., делать выводы о тенденциях развития своей страны и других стран в данный период;</w:t>
      </w:r>
    </w:p>
    <w:p w:rsidR="00911B46" w:rsidRPr="00FB6B58" w:rsidRDefault="00B32F51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характеризовать место, о</w:t>
      </w:r>
      <w:r w:rsidRPr="00FB6B58">
        <w:rPr>
          <w:rFonts w:ascii="Times New Roman" w:hAnsi="Times New Roman"/>
          <w:color w:val="000000"/>
          <w:sz w:val="28"/>
          <w:lang w:val="ru-RU"/>
        </w:rPr>
        <w:t>бстоятельства, участников, результаты и последствия важнейших исторических событий, явлений, процессов истории России 1914–1945 гг.</w:t>
      </w:r>
    </w:p>
    <w:p w:rsidR="00911B46" w:rsidRPr="00FB6B58" w:rsidRDefault="00911B46">
      <w:pPr>
        <w:spacing w:after="0"/>
        <w:ind w:left="120"/>
        <w:rPr>
          <w:lang w:val="ru-RU"/>
        </w:rPr>
      </w:pPr>
    </w:p>
    <w:p w:rsidR="00911B46" w:rsidRPr="00FB6B58" w:rsidRDefault="00B32F51">
      <w:pPr>
        <w:spacing w:after="0"/>
        <w:ind w:left="120"/>
        <w:jc w:val="both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11B46" w:rsidRPr="00FB6B58" w:rsidRDefault="00911B46">
      <w:pPr>
        <w:spacing w:after="0"/>
        <w:ind w:left="120"/>
        <w:jc w:val="both"/>
        <w:rPr>
          <w:lang w:val="ru-RU"/>
        </w:rPr>
      </w:pP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lastRenderedPageBreak/>
        <w:t>1) Понимание значимости России в мировых политических и социально-экономических процессах 1945–2022 гг., знание д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остижений страны и ее 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ссией, специальной военной операции на Украине и других важнейших событий 1945–2022 гг.; особенности развития культуры народов СССР (России).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Достижение указанного предметного результата непосредственно связано с усвоением обучающимися знаний важнейших </w:t>
      </w:r>
      <w:r w:rsidRPr="00FB6B58">
        <w:rPr>
          <w:rFonts w:ascii="Times New Roman" w:hAnsi="Times New Roman"/>
          <w:color w:val="000000"/>
          <w:sz w:val="28"/>
          <w:lang w:val="ru-RU"/>
        </w:rPr>
        <w:t>событий, явлений, процессов истории России 1945–2022 гг., умением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</w:t>
      </w:r>
      <w:r w:rsidRPr="00FB6B58">
        <w:rPr>
          <w:rFonts w:ascii="Times New Roman" w:hAnsi="Times New Roman"/>
          <w:color w:val="000000"/>
          <w:sz w:val="28"/>
          <w:lang w:val="ru-RU"/>
        </w:rPr>
        <w:t>спользовании методов обучения и воспитания.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911B46" w:rsidRPr="00FB6B58" w:rsidRDefault="00B32F51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1945–2022 гг., объяснять их особую значимость для истории нашей страны;</w:t>
      </w:r>
    </w:p>
    <w:p w:rsidR="00911B46" w:rsidRPr="00FB6B58" w:rsidRDefault="00B32F51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определять и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объяснять (аргументировать) свое отношение и оценку наиболее значительных событий, явлений, процессов истории России 1945–2022 гг., их значение для истории России и человечества в целом;</w:t>
      </w:r>
    </w:p>
    <w:p w:rsidR="00911B46" w:rsidRPr="00FB6B58" w:rsidRDefault="00B32F51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всемирной истории 1945–2022 гг.</w:t>
      </w:r>
      <w:r w:rsidRPr="00FB6B58">
        <w:rPr>
          <w:rFonts w:ascii="Times New Roman" w:hAnsi="Times New Roman"/>
          <w:color w:val="000000"/>
          <w:sz w:val="28"/>
          <w:lang w:val="ru-RU"/>
        </w:rPr>
        <w:t>, выявлять попытки фальсификации истории;</w:t>
      </w:r>
    </w:p>
    <w:p w:rsidR="00911B46" w:rsidRPr="00FB6B58" w:rsidRDefault="00B32F51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1945–2022 гг.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>2) Знание имен ист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орических личностей, внесших значительный вклад в социально-экономическое, политическое и культурное развитие России в 1945–2022 гг.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возможно при комплексном использовании методов обучения и воспитания, так как,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кроме знаний об исторической личности, школьники должны осознать величие личности человека, влияние его деятельности на ход истории.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911B46" w:rsidRPr="00FB6B58" w:rsidRDefault="00B32F51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называть имена наиболее выдающихся деятелей </w:t>
      </w:r>
      <w:r w:rsidRPr="00FB6B58">
        <w:rPr>
          <w:rFonts w:ascii="Times New Roman" w:hAnsi="Times New Roman"/>
          <w:color w:val="000000"/>
          <w:sz w:val="28"/>
          <w:lang w:val="ru-RU"/>
        </w:rPr>
        <w:t>истории России 1945–2022 гг., события, процессы, в которых они участвовали;</w:t>
      </w:r>
    </w:p>
    <w:p w:rsidR="00911B46" w:rsidRPr="00FB6B58" w:rsidRDefault="00B32F51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1945–2022 гг., оценивать значение их деятельности для истории нашей станы и человечес</w:t>
      </w:r>
      <w:r w:rsidRPr="00FB6B58">
        <w:rPr>
          <w:rFonts w:ascii="Times New Roman" w:hAnsi="Times New Roman"/>
          <w:color w:val="000000"/>
          <w:sz w:val="28"/>
          <w:lang w:val="ru-RU"/>
        </w:rPr>
        <w:t>тва в целом;</w:t>
      </w:r>
    </w:p>
    <w:p w:rsidR="00911B46" w:rsidRPr="00FB6B58" w:rsidRDefault="00B32F51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характеризовать значение и последствия событий 1945–2022 гг., в которых участвовали выдающиеся исторические личности, для истории России;</w:t>
      </w:r>
    </w:p>
    <w:p w:rsidR="00911B46" w:rsidRPr="00FB6B58" w:rsidRDefault="00B32F51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 xml:space="preserve">3) 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1945–2022 гг. и их участников, образа жизни людей и его изменения в Новейшую эпоху; фор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911B46" w:rsidRPr="00FB6B58" w:rsidRDefault="00B32F51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объяснять смысл изученных/изуч</w:t>
      </w:r>
      <w:r w:rsidRPr="00FB6B58">
        <w:rPr>
          <w:rFonts w:ascii="Times New Roman" w:hAnsi="Times New Roman"/>
          <w:color w:val="000000"/>
          <w:sz w:val="28"/>
          <w:lang w:val="ru-RU"/>
        </w:rPr>
        <w:t>аемых исторических понятий и терминов из истории России, и всемирной истории 1945–2022 гг., привлекая учебные тексты и/или дополнительные источники информации; корректно использовать исторические понятия и термины в устной речи, при подготовке конспекта, р</w:t>
      </w:r>
      <w:r w:rsidRPr="00FB6B58">
        <w:rPr>
          <w:rFonts w:ascii="Times New Roman" w:hAnsi="Times New Roman"/>
          <w:color w:val="000000"/>
          <w:sz w:val="28"/>
          <w:lang w:val="ru-RU"/>
        </w:rPr>
        <w:t>еферата;</w:t>
      </w:r>
    </w:p>
    <w:p w:rsidR="00911B46" w:rsidRPr="00FB6B58" w:rsidRDefault="00B32F51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всемирной истории 1945–2022 гг. с использованием контекстной информации, представленной в исторических источниках,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учебной, художественной и научно-популярной литературе, визуальных материалах и др.;</w:t>
      </w:r>
    </w:p>
    <w:p w:rsidR="00911B46" w:rsidRPr="00FB6B58" w:rsidRDefault="00B32F51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</w:t>
      </w:r>
      <w:r w:rsidRPr="00FB6B58">
        <w:rPr>
          <w:rFonts w:ascii="Times New Roman" w:hAnsi="Times New Roman"/>
          <w:color w:val="000000"/>
          <w:sz w:val="28"/>
          <w:lang w:val="ru-RU"/>
        </w:rPr>
        <w:t>в 1945–2022 гг., анализируя изменения, происшедшие в течение рассматриваемого периода;</w:t>
      </w:r>
    </w:p>
    <w:p w:rsidR="00911B46" w:rsidRPr="00FB6B58" w:rsidRDefault="00B32F51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представлять описание памятников материальной и художественной культуры 1945–2022 гг., их назначение, характеризовать </w:t>
      </w:r>
      <w:r w:rsidRPr="00FB6B58">
        <w:rPr>
          <w:rFonts w:ascii="Times New Roman" w:hAnsi="Times New Roman"/>
          <w:color w:val="000000"/>
          <w:sz w:val="28"/>
          <w:lang w:val="ru-RU"/>
        </w:rPr>
        <w:lastRenderedPageBreak/>
        <w:t>обстоятельства их создания, называть авторов памятн</w:t>
      </w:r>
      <w:r w:rsidRPr="00FB6B58">
        <w:rPr>
          <w:rFonts w:ascii="Times New Roman" w:hAnsi="Times New Roman"/>
          <w:color w:val="000000"/>
          <w:sz w:val="28"/>
          <w:lang w:val="ru-RU"/>
        </w:rPr>
        <w:t>иков культуры, определять жанр, стиль, особенности технических и художественных приемов создания памятников культуры;</w:t>
      </w:r>
    </w:p>
    <w:p w:rsidR="00911B46" w:rsidRPr="00FB6B58" w:rsidRDefault="00B32F51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всемирной истории 1945–2022 гг. в форме слож</w:t>
      </w:r>
      <w:r w:rsidRPr="00FB6B58">
        <w:rPr>
          <w:rFonts w:ascii="Times New Roman" w:hAnsi="Times New Roman"/>
          <w:color w:val="000000"/>
          <w:sz w:val="28"/>
          <w:lang w:val="ru-RU"/>
        </w:rPr>
        <w:t>ного плана, конспекта, реферата;</w:t>
      </w:r>
    </w:p>
    <w:p w:rsidR="00911B46" w:rsidRPr="00FB6B58" w:rsidRDefault="00B32F51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определять и объяснять с опорой на фактический материал свое отношение к наиболее значительным событиям, достижениям и личностям истории России и зарубежных стран 1945–2022 гг.;</w:t>
      </w:r>
    </w:p>
    <w:p w:rsidR="00911B46" w:rsidRPr="00FB6B58" w:rsidRDefault="00B32F51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</w:t>
      </w:r>
      <w:r w:rsidRPr="00FB6B58">
        <w:rPr>
          <w:rFonts w:ascii="Times New Roman" w:hAnsi="Times New Roman"/>
          <w:color w:val="000000"/>
          <w:sz w:val="28"/>
          <w:lang w:val="ru-RU"/>
        </w:rPr>
        <w:t>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911B46" w:rsidRPr="00FB6B58" w:rsidRDefault="00B32F51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подтверждения/опровержения собственной или предложенной точк</w:t>
      </w:r>
      <w:r w:rsidRPr="00FB6B58">
        <w:rPr>
          <w:rFonts w:ascii="Times New Roman" w:hAnsi="Times New Roman"/>
          <w:color w:val="000000"/>
          <w:sz w:val="28"/>
          <w:lang w:val="ru-RU"/>
        </w:rPr>
        <w:t>и зрения по дискуссионной проблеме из истории России и всемирной истории 1945–2022 гг.; сравнивать предложенную аргументацию, выбирать наиболее аргументированную позицию.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>4) Умение выявлять существенные черты исторических событий, явлений, процессов 1945–2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022 гг.;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911B46" w:rsidRPr="00FB6B58" w:rsidRDefault="00B32F5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называть характерные, </w:t>
      </w:r>
      <w:r w:rsidRPr="00FB6B58">
        <w:rPr>
          <w:rFonts w:ascii="Times New Roman" w:hAnsi="Times New Roman"/>
          <w:color w:val="000000"/>
          <w:sz w:val="28"/>
          <w:lang w:val="ru-RU"/>
        </w:rPr>
        <w:t>существенные признаки событий, процессов, явлений истории России и всеобщей истории 1945–2022 гг.;</w:t>
      </w:r>
    </w:p>
    <w:p w:rsidR="00911B46" w:rsidRPr="00FB6B58" w:rsidRDefault="00B32F5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1945–2022 гг. события, явления, процессы; факты и мнения, описания и объяснен</w:t>
      </w:r>
      <w:r w:rsidRPr="00FB6B58">
        <w:rPr>
          <w:rFonts w:ascii="Times New Roman" w:hAnsi="Times New Roman"/>
          <w:color w:val="000000"/>
          <w:sz w:val="28"/>
          <w:lang w:val="ru-RU"/>
        </w:rPr>
        <w:t>ия, гипотезы и теории;</w:t>
      </w:r>
    </w:p>
    <w:p w:rsidR="00911B46" w:rsidRPr="00FB6B58" w:rsidRDefault="00B32F5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911B46" w:rsidRPr="00FB6B58" w:rsidRDefault="00B32F5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обобщать историческую информацию по истории России и </w:t>
      </w:r>
      <w:r w:rsidRPr="00FB6B58">
        <w:rPr>
          <w:rFonts w:ascii="Times New Roman" w:hAnsi="Times New Roman"/>
          <w:color w:val="000000"/>
          <w:sz w:val="28"/>
          <w:lang w:val="ru-RU"/>
        </w:rPr>
        <w:t>зарубежных стран 1945–2022 гг.;</w:t>
      </w:r>
    </w:p>
    <w:p w:rsidR="00911B46" w:rsidRPr="00FB6B58" w:rsidRDefault="00B32F5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</w:t>
      </w:r>
      <w:r w:rsidRPr="00FB6B58">
        <w:rPr>
          <w:rFonts w:ascii="Times New Roman" w:hAnsi="Times New Roman"/>
          <w:color w:val="000000"/>
          <w:sz w:val="28"/>
          <w:lang w:val="ru-RU"/>
        </w:rPr>
        <w:lastRenderedPageBreak/>
        <w:t>взглядов исторических деятелей истории России и зарубежных стран в 1945–2022 гг.;</w:t>
      </w:r>
    </w:p>
    <w:p w:rsidR="00911B46" w:rsidRPr="00FB6B58" w:rsidRDefault="00B32F5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сравнивать историческ</w:t>
      </w:r>
      <w:r w:rsidRPr="00FB6B58">
        <w:rPr>
          <w:rFonts w:ascii="Times New Roman" w:hAnsi="Times New Roman"/>
          <w:color w:val="000000"/>
          <w:sz w:val="28"/>
          <w:lang w:val="ru-RU"/>
        </w:rPr>
        <w:t>ие события, явления, процессы, взгляды исторических деятелей истории России и зарубежных стран 1945–2022 гг. по самостоятельно определенным критериям; на основе сравнения самостоятельно делать выводы;</w:t>
      </w:r>
    </w:p>
    <w:p w:rsidR="00911B46" w:rsidRPr="00FB6B58" w:rsidRDefault="00B32F5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</w:t>
      </w:r>
      <w:r w:rsidRPr="00FB6B58">
        <w:rPr>
          <w:rFonts w:ascii="Times New Roman" w:hAnsi="Times New Roman"/>
          <w:color w:val="000000"/>
          <w:sz w:val="28"/>
          <w:lang w:val="ru-RU"/>
        </w:rPr>
        <w:t>ь исторические аналогии.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>5) 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1945–2022 гг.; определ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ять современников исторических событий истории России и человечества в целом в 1945–2022 гг.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911B46" w:rsidRPr="00FB6B58" w:rsidRDefault="00B32F51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1945–2022 гг. опр</w:t>
      </w:r>
      <w:r w:rsidRPr="00FB6B58">
        <w:rPr>
          <w:rFonts w:ascii="Times New Roman" w:hAnsi="Times New Roman"/>
          <w:color w:val="000000"/>
          <w:sz w:val="28"/>
          <w:lang w:val="ru-RU"/>
        </w:rPr>
        <w:t>еделять (различать) причины, предпосылки, поводы, последствия, указывать итоги, значение исторических событий, явлений, процессов;</w:t>
      </w:r>
    </w:p>
    <w:p w:rsidR="00911B46" w:rsidRPr="00FB6B58" w:rsidRDefault="00B32F51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причинно-следственные, пространственные, временны́е связи между историческими событиями, явлениями, процессами </w:t>
      </w:r>
      <w:r w:rsidRPr="00FB6B58">
        <w:rPr>
          <w:rFonts w:ascii="Times New Roman" w:hAnsi="Times New Roman"/>
          <w:color w:val="000000"/>
          <w:sz w:val="28"/>
          <w:lang w:val="ru-RU"/>
        </w:rPr>
        <w:t>на основе анализа исторической ситуации/информации из истории России и зарубежных стран 1945–2022 гг.;</w:t>
      </w:r>
    </w:p>
    <w:p w:rsidR="00911B46" w:rsidRPr="00FB6B58" w:rsidRDefault="00B32F51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делать предположения о возможных причинах (предпосылках) и последствиях исторических событий, явлений, процессов истории России и зарубежных стран </w:t>
      </w:r>
      <w:r w:rsidRPr="00FB6B58">
        <w:rPr>
          <w:rFonts w:ascii="Times New Roman" w:hAnsi="Times New Roman"/>
          <w:color w:val="000000"/>
          <w:sz w:val="28"/>
          <w:lang w:val="ru-RU"/>
        </w:rPr>
        <w:t>1945–2022 гг.;</w:t>
      </w:r>
    </w:p>
    <w:p w:rsidR="00911B46" w:rsidRPr="00FB6B58" w:rsidRDefault="00B32F51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911B46" w:rsidRPr="00FB6B58" w:rsidRDefault="00B32F51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1945–2022 гг.;</w:t>
      </w:r>
    </w:p>
    <w:p w:rsidR="00911B46" w:rsidRPr="00FB6B58" w:rsidRDefault="00B32F51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оп</w:t>
      </w:r>
      <w:r w:rsidRPr="00FB6B58">
        <w:rPr>
          <w:rFonts w:ascii="Times New Roman" w:hAnsi="Times New Roman"/>
          <w:color w:val="000000"/>
          <w:sz w:val="28"/>
          <w:lang w:val="ru-RU"/>
        </w:rPr>
        <w:t>ределять современников исторических событий, явлений, процессов истории России и человечества в целом 1945–2022 гг.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>6) Умение критически анализировать для решения познавательной задачи аутентичные исторические источники разных типов (письменные, вещественн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 xml:space="preserve">ые, аудиовизуальные) по истории России и зарубежных стран 1945–2022 гг., оценивать их полноту и достоверность, соотносить с 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lastRenderedPageBreak/>
        <w:t>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Структур</w:t>
      </w:r>
      <w:r w:rsidRPr="00FB6B58">
        <w:rPr>
          <w:rFonts w:ascii="Times New Roman" w:hAnsi="Times New Roman"/>
          <w:color w:val="000000"/>
          <w:sz w:val="28"/>
          <w:lang w:val="ru-RU"/>
        </w:rPr>
        <w:t>а предметного результата включает следующий перечень знаний и умений:</w:t>
      </w:r>
    </w:p>
    <w:p w:rsidR="00911B46" w:rsidRPr="00FB6B58" w:rsidRDefault="00B32F51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по истории России и всемирной истории 1945–2022 гг.;</w:t>
      </w:r>
    </w:p>
    <w:p w:rsidR="00911B46" w:rsidRPr="00FB6B58" w:rsidRDefault="00B32F51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</w:t>
      </w:r>
      <w:r w:rsidRPr="00FB6B58">
        <w:rPr>
          <w:rFonts w:ascii="Times New Roman" w:hAnsi="Times New Roman"/>
          <w:color w:val="000000"/>
          <w:sz w:val="28"/>
          <w:lang w:val="ru-RU"/>
        </w:rPr>
        <w:t>жных стран 1945–2022 гг., время и место его создания, события, явления, процессы, о которых идет речь и др., соотносить информацию письменного источника с историческим контекстом;</w:t>
      </w:r>
    </w:p>
    <w:p w:rsidR="00911B46" w:rsidRPr="00FB6B58" w:rsidRDefault="00B32F51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</w:t>
      </w:r>
      <w:r w:rsidRPr="00FB6B58">
        <w:rPr>
          <w:rFonts w:ascii="Times New Roman" w:hAnsi="Times New Roman"/>
          <w:color w:val="000000"/>
          <w:sz w:val="28"/>
          <w:lang w:val="ru-RU"/>
        </w:rPr>
        <w:t>точнике, характерные признаки описываемых событий, явлений, процессов по истории России и зарубежных стран 1945–2022 гг.;</w:t>
      </w:r>
    </w:p>
    <w:p w:rsidR="00911B46" w:rsidRPr="00FB6B58" w:rsidRDefault="00B32F51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1945–2022 гг. с точки зрения его темы, цели, позиц</w:t>
      </w:r>
      <w:r w:rsidRPr="00FB6B58">
        <w:rPr>
          <w:rFonts w:ascii="Times New Roman" w:hAnsi="Times New Roman"/>
          <w:color w:val="000000"/>
          <w:sz w:val="28"/>
          <w:lang w:val="ru-RU"/>
        </w:rPr>
        <w:t>ии автора документа и участников событий, основной мысли, основной и дополнительной информации, достоверности содержания;</w:t>
      </w:r>
    </w:p>
    <w:p w:rsidR="00911B46" w:rsidRPr="00FB6B58" w:rsidRDefault="00B32F51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1945–2022 гг. с учебным текстом, другими источникам</w:t>
      </w:r>
      <w:r w:rsidRPr="00FB6B58">
        <w:rPr>
          <w:rFonts w:ascii="Times New Roman" w:hAnsi="Times New Roman"/>
          <w:color w:val="000000"/>
          <w:sz w:val="28"/>
          <w:lang w:val="ru-RU"/>
        </w:rPr>
        <w:t>и исторической информации (в том числе исторической картой/схемой);</w:t>
      </w:r>
    </w:p>
    <w:p w:rsidR="00911B46" w:rsidRPr="00FB6B58" w:rsidRDefault="00B32F51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1945–2022 гг., делать выводы;</w:t>
      </w:r>
    </w:p>
    <w:p w:rsidR="00911B46" w:rsidRPr="00FB6B58" w:rsidRDefault="00B32F51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исторические </w:t>
      </w:r>
      <w:r w:rsidRPr="00FB6B58">
        <w:rPr>
          <w:rFonts w:ascii="Times New Roman" w:hAnsi="Times New Roman"/>
          <w:color w:val="000000"/>
          <w:sz w:val="28"/>
          <w:lang w:val="ru-RU"/>
        </w:rPr>
        <w:t>письменные источники при аргументации дискуссионных точек зрения;</w:t>
      </w:r>
    </w:p>
    <w:p w:rsidR="00911B46" w:rsidRPr="00FB6B58" w:rsidRDefault="00B32F51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т. д.; соотносить </w:t>
      </w:r>
      <w:r w:rsidRPr="00FB6B58">
        <w:rPr>
          <w:rFonts w:ascii="Times New Roman" w:hAnsi="Times New Roman"/>
          <w:color w:val="000000"/>
          <w:sz w:val="28"/>
          <w:lang w:val="ru-RU"/>
        </w:rPr>
        <w:t>вещественный исторический источник с периодом, к которому он относится и др.); используя контекстную информацию, описывать вещественный исторический источник;</w:t>
      </w:r>
    </w:p>
    <w:p w:rsidR="00911B46" w:rsidRPr="00FB6B58" w:rsidRDefault="00B32F51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бежных стран 1945–2022 гг. (определять авторство, время создания, события, связанные с </w:t>
      </w:r>
      <w:r w:rsidRPr="00FB6B58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>7) Умение осуществлять с соблюдением правил и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нформационной безопасности поиск исторической информации по истории России и зарубежных стран 1945–2022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 xml:space="preserve"> с точки зрения ее соответствия исторической действительности.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911B46" w:rsidRPr="00FB6B58" w:rsidRDefault="00B32F51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911B46" w:rsidRPr="00FB6B58" w:rsidRDefault="00B32F51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самостоятельно осущест</w:t>
      </w:r>
      <w:r w:rsidRPr="00FB6B58">
        <w:rPr>
          <w:rFonts w:ascii="Times New Roman" w:hAnsi="Times New Roman"/>
          <w:color w:val="000000"/>
          <w:sz w:val="28"/>
          <w:lang w:val="ru-RU"/>
        </w:rPr>
        <w:t>влять поиск достоверных исторических источников, необходимых для изучения событий (явлений, процессов) истории России и зарубежных стран 1945–2022 гг.;</w:t>
      </w:r>
    </w:p>
    <w:p w:rsidR="00911B46" w:rsidRPr="00FB6B58" w:rsidRDefault="00B32F51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</w:t>
      </w:r>
      <w:r w:rsidRPr="00FB6B58">
        <w:rPr>
          <w:rFonts w:ascii="Times New Roman" w:hAnsi="Times New Roman"/>
          <w:color w:val="000000"/>
          <w:sz w:val="28"/>
          <w:lang w:val="ru-RU"/>
        </w:rPr>
        <w:t>мации, иллюстрирующие сущностные признаки исторических событий, явлений, процессов;</w:t>
      </w:r>
    </w:p>
    <w:p w:rsidR="00911B46" w:rsidRPr="00FB6B58" w:rsidRDefault="00B32F51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1945–2022 гг.;</w:t>
      </w:r>
    </w:p>
    <w:p w:rsidR="00911B46" w:rsidRPr="00FB6B58" w:rsidRDefault="00B32F51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 xml:space="preserve">8) Умение анализировать текстовые, визуальные источники исторической информации, в том числе исторические карты/схемы, 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по истории России и зарубежных стран 1945–2022 гг.;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ме разработки и представления учебных проектов по новейшей истории, в том числе – на региональном материале (с использованием ресурсов библиотек, музеев и т. д.).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911B46" w:rsidRPr="00FB6B58" w:rsidRDefault="00B32F5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определять на о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снове информации, представленной в текстовом источнике исторической информации, характерные признаки </w:t>
      </w:r>
      <w:r w:rsidRPr="00FB6B58">
        <w:rPr>
          <w:rFonts w:ascii="Times New Roman" w:hAnsi="Times New Roman"/>
          <w:color w:val="000000"/>
          <w:sz w:val="28"/>
          <w:lang w:val="ru-RU"/>
        </w:rPr>
        <w:lastRenderedPageBreak/>
        <w:t>описываемых событий (явлений, процессов) истории России и зарубежных стран 1945–2022 гг.;</w:t>
      </w:r>
    </w:p>
    <w:p w:rsidR="00911B46" w:rsidRPr="00FB6B58" w:rsidRDefault="00B32F5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</w:t>
      </w:r>
      <w:r w:rsidRPr="00FB6B58">
        <w:rPr>
          <w:rFonts w:ascii="Times New Roman" w:hAnsi="Times New Roman"/>
          <w:color w:val="000000"/>
          <w:sz w:val="28"/>
          <w:lang w:val="ru-RU"/>
        </w:rPr>
        <w:t>ой информации по истории России и зарубежных стран 1945–2022 гг. и составлять на его основе план, таблицу, схему;</w:t>
      </w:r>
    </w:p>
    <w:p w:rsidR="00911B46" w:rsidRPr="00FB6B58" w:rsidRDefault="00B32F5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карте/схеме объекты, обозначенные условными знаками, характеризовать историческое пространство (географичес</w:t>
      </w:r>
      <w:r w:rsidRPr="00FB6B58">
        <w:rPr>
          <w:rFonts w:ascii="Times New Roman" w:hAnsi="Times New Roman"/>
          <w:color w:val="000000"/>
          <w:sz w:val="28"/>
          <w:lang w:val="ru-RU"/>
        </w:rPr>
        <w:t>кие объекты, территории расселения народов, государства, места расположения памятников культуры и др.), изучаемые события, явления, процессы истории России и зарубежных стран 1945–2022 гг.;</w:t>
      </w:r>
    </w:p>
    <w:p w:rsidR="00911B46" w:rsidRPr="00FB6B58" w:rsidRDefault="00B32F5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привлекать контекстную информацию при работе с исторической картой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и рассказывать об исторических событиях, используя историческую карту;</w:t>
      </w:r>
    </w:p>
    <w:p w:rsidR="00911B46" w:rsidRPr="00FB6B58" w:rsidRDefault="00B32F5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1945–2022 гг.; оформлять результаты анализа ист</w:t>
      </w:r>
      <w:r w:rsidRPr="00FB6B58">
        <w:rPr>
          <w:rFonts w:ascii="Times New Roman" w:hAnsi="Times New Roman"/>
          <w:color w:val="000000"/>
          <w:sz w:val="28"/>
          <w:lang w:val="ru-RU"/>
        </w:rPr>
        <w:t>орической карты/схемы в виде таблицы, схемы; делать выводы;</w:t>
      </w:r>
    </w:p>
    <w:p w:rsidR="00911B46" w:rsidRPr="00FB6B58" w:rsidRDefault="00B32F5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карте/схеме по истории России и зарубежных стран 1945–2022 гг., проводить сравнение исторических объектов (размеры территорий стран, расстояния и т. п.),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социально-экономических и геополитических условий существования государств, народов, делать выводы;</w:t>
      </w:r>
    </w:p>
    <w:p w:rsidR="00911B46" w:rsidRPr="00FB6B58" w:rsidRDefault="00B32F5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карте/схеме по истории России и зарубежных стран 1945–2022 гг., с информацией из аутентичных истори</w:t>
      </w:r>
      <w:r w:rsidRPr="00FB6B58">
        <w:rPr>
          <w:rFonts w:ascii="Times New Roman" w:hAnsi="Times New Roman"/>
          <w:color w:val="000000"/>
          <w:sz w:val="28"/>
          <w:lang w:val="ru-RU"/>
        </w:rPr>
        <w:t>ческих источников и источников исторической информации;</w:t>
      </w:r>
    </w:p>
    <w:p w:rsidR="00911B46" w:rsidRPr="00FB6B58" w:rsidRDefault="00B32F5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911B46" w:rsidRPr="00FB6B58" w:rsidRDefault="00B32F5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России и зарубежных стран 1945–2022 гг. проводить сравнение исторических событий, явлений, процессов истории России и зарубежных стран 1945–2022 гг.;</w:t>
      </w:r>
    </w:p>
    <w:p w:rsidR="00911B46" w:rsidRPr="00FB6B58" w:rsidRDefault="00B32F5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сопоставлять визуальные источники исторической информации по истории России и зарубежных стран 1945–2022 </w:t>
      </w:r>
      <w:r w:rsidRPr="00FB6B58">
        <w:rPr>
          <w:rFonts w:ascii="Times New Roman" w:hAnsi="Times New Roman"/>
          <w:color w:val="000000"/>
          <w:sz w:val="28"/>
          <w:lang w:val="ru-RU"/>
        </w:rPr>
        <w:t>гг. с информацией из других исторических источников, делать выводы;</w:t>
      </w:r>
    </w:p>
    <w:p w:rsidR="00911B46" w:rsidRPr="00FB6B58" w:rsidRDefault="00B32F5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:rsidR="00911B46" w:rsidRPr="00FB6B58" w:rsidRDefault="00B32F5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умения, приобретенные в процессе изучения истории, для участия в подготовке учебных проектов по и</w:t>
      </w:r>
      <w:r w:rsidRPr="00FB6B58">
        <w:rPr>
          <w:rFonts w:ascii="Times New Roman" w:hAnsi="Times New Roman"/>
          <w:color w:val="000000"/>
          <w:sz w:val="28"/>
          <w:lang w:val="ru-RU"/>
        </w:rPr>
        <w:t>стории России 1945–2022 гг., в том числе на региональном материале, с использованием ресурсов библиотек, музеев и т. д.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 xml:space="preserve">9) Приобретение опыта взаимодействия с людьми другой культуры, национальной и религиозной принадлежности на основе ценностей 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</w:t>
      </w:r>
      <w:r w:rsidRPr="00FB6B58">
        <w:rPr>
          <w:rFonts w:ascii="Times New Roman" w:hAnsi="Times New Roman"/>
          <w:color w:val="000000"/>
          <w:sz w:val="28"/>
          <w:lang w:val="ru-RU"/>
        </w:rPr>
        <w:t>е методов обучения и воспитания. Основой достижения результата является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Структура предметного рез</w:t>
      </w:r>
      <w:r w:rsidRPr="00FB6B58">
        <w:rPr>
          <w:rFonts w:ascii="Times New Roman" w:hAnsi="Times New Roman"/>
          <w:color w:val="000000"/>
          <w:sz w:val="28"/>
          <w:lang w:val="ru-RU"/>
        </w:rPr>
        <w:t>ультата включает следующий перечень знаний и умений:</w:t>
      </w:r>
    </w:p>
    <w:p w:rsidR="00911B46" w:rsidRPr="00FB6B58" w:rsidRDefault="00B32F51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911B46" w:rsidRPr="00FB6B58" w:rsidRDefault="00B32F51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знать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911B46" w:rsidRPr="00FB6B58" w:rsidRDefault="00B32F51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общения с представителями </w:t>
      </w:r>
      <w:r w:rsidRPr="00FB6B58">
        <w:rPr>
          <w:rFonts w:ascii="Times New Roman" w:hAnsi="Times New Roman"/>
          <w:color w:val="000000"/>
          <w:sz w:val="28"/>
          <w:lang w:val="ru-RU"/>
        </w:rPr>
        <w:t>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911B46" w:rsidRPr="00FB6B58" w:rsidRDefault="00B32F51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</w:t>
      </w:r>
      <w:r w:rsidRPr="00FB6B58">
        <w:rPr>
          <w:rFonts w:ascii="Times New Roman" w:hAnsi="Times New Roman"/>
          <w:color w:val="000000"/>
          <w:sz w:val="28"/>
          <w:lang w:val="ru-RU"/>
        </w:rPr>
        <w:t>арубежных стран 1945–2022 гг.,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>10) Умение защищать истори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911B46" w:rsidRPr="00FB6B58" w:rsidRDefault="00B32F5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годы Великой Отечественной войны, значение достижений народов нашей страны в других важнейших событиях, процессах истории России и зарубежных стран 1945–2022 гг., осознавать и понимать ценность сопричастности своей семьи к событиям, явлениям, процессам ис</w:t>
      </w:r>
      <w:r w:rsidRPr="00FB6B58">
        <w:rPr>
          <w:rFonts w:ascii="Times New Roman" w:hAnsi="Times New Roman"/>
          <w:color w:val="000000"/>
          <w:sz w:val="28"/>
          <w:lang w:val="ru-RU"/>
        </w:rPr>
        <w:t>тории России;</w:t>
      </w:r>
    </w:p>
    <w:p w:rsidR="00911B46" w:rsidRPr="00FB6B58" w:rsidRDefault="00B32F5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1945–2022 гг.;</w:t>
      </w:r>
    </w:p>
    <w:p w:rsidR="00911B46" w:rsidRPr="00FB6B58" w:rsidRDefault="00B32F5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1945–2022 гг., выявл</w:t>
      </w:r>
      <w:r w:rsidRPr="00FB6B58">
        <w:rPr>
          <w:rFonts w:ascii="Times New Roman" w:hAnsi="Times New Roman"/>
          <w:color w:val="000000"/>
          <w:sz w:val="28"/>
          <w:lang w:val="ru-RU"/>
        </w:rPr>
        <w:t>ять в исторической информации попытки фальсификации истории, приводить аргументы в защиту исторической правды;</w:t>
      </w:r>
    </w:p>
    <w:p w:rsidR="00911B46" w:rsidRPr="00FB6B58" w:rsidRDefault="00B32F5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активно участвовать в дискуссиях, не допуская умаления подвига народа при защите Отечества.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i/>
          <w:color w:val="000000"/>
          <w:sz w:val="28"/>
          <w:lang w:val="ru-RU"/>
        </w:rPr>
        <w:t>11) Знание ключевых событий, основных дат и этапов ис</w:t>
      </w:r>
      <w:r w:rsidRPr="00FB6B58">
        <w:rPr>
          <w:rFonts w:ascii="Times New Roman" w:hAnsi="Times New Roman"/>
          <w:i/>
          <w:color w:val="000000"/>
          <w:sz w:val="28"/>
          <w:lang w:val="ru-RU"/>
        </w:rPr>
        <w:t>тории России и мира в 1945–2022 гг.; выдающихся деятелей отечественной и всемирной истории; важнейших достижений культуры, ценностных ориентиров.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В том числе по учебному курсу «История России»: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СССР в 1945–1991 гг. Экономические развитие и реформы. Политич</w:t>
      </w:r>
      <w:r w:rsidRPr="00FB6B58">
        <w:rPr>
          <w:rFonts w:ascii="Times New Roman" w:hAnsi="Times New Roman"/>
          <w:color w:val="000000"/>
          <w:sz w:val="28"/>
          <w:lang w:val="ru-RU"/>
        </w:rPr>
        <w:t>еская система «развитого социализма». Развитие науки, образования, культуры. Холодная война и внешняя политика. СССР и мировая социалистическая система. Причины распада Советского Союза.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Российская Федерация в 1992–2022 гг. Становление новой России. Возрож</w:t>
      </w:r>
      <w:r w:rsidRPr="00FB6B58">
        <w:rPr>
          <w:rFonts w:ascii="Times New Roman" w:hAnsi="Times New Roman"/>
          <w:color w:val="000000"/>
          <w:sz w:val="28"/>
          <w:lang w:val="ru-RU"/>
        </w:rPr>
        <w:t>дение Российской Федерации как великой державы в ХХ</w:t>
      </w:r>
      <w:r>
        <w:rPr>
          <w:rFonts w:ascii="Times New Roman" w:hAnsi="Times New Roman"/>
          <w:color w:val="000000"/>
          <w:sz w:val="28"/>
        </w:rPr>
        <w:t>I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в.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</w:t>
      </w:r>
      <w:r w:rsidRPr="00FB6B58">
        <w:rPr>
          <w:rFonts w:ascii="Times New Roman" w:hAnsi="Times New Roman"/>
          <w:color w:val="000000"/>
          <w:sz w:val="28"/>
          <w:lang w:val="ru-RU"/>
        </w:rPr>
        <w:t>в современном мире.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По учебному курсу «Всеобщая история»: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pacing w:val="-1"/>
          <w:sz w:val="28"/>
          <w:lang w:val="ru-RU"/>
        </w:rPr>
        <w:t>Послевоенные перемены в мире. Холодная война. Мировая система социализма. Экономические и политические изменения в странах Запада. Распад колониальных империй. Развитие стран Азии, Африки и Латинско</w:t>
      </w:r>
      <w:r w:rsidRPr="00FB6B58">
        <w:rPr>
          <w:rFonts w:ascii="Times New Roman" w:hAnsi="Times New Roman"/>
          <w:color w:val="000000"/>
          <w:spacing w:val="-1"/>
          <w:sz w:val="28"/>
          <w:lang w:val="ru-RU"/>
        </w:rPr>
        <w:t>й Америки. Научно-техническая революция. Постиндустриальное и информационное общество. Современный мир: глобализация и деглобализация. Геополитический кризис 2022 г. и его влияние на мировую систему.</w:t>
      </w:r>
    </w:p>
    <w:p w:rsidR="00911B46" w:rsidRPr="00FB6B58" w:rsidRDefault="00B32F51">
      <w:pPr>
        <w:spacing w:after="0"/>
        <w:ind w:firstLine="60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</w:t>
      </w:r>
      <w:r w:rsidRPr="00FB6B58">
        <w:rPr>
          <w:rFonts w:ascii="Times New Roman" w:hAnsi="Times New Roman"/>
          <w:color w:val="000000"/>
          <w:sz w:val="28"/>
          <w:lang w:val="ru-RU"/>
        </w:rPr>
        <w:t>чень знаний и умений:</w:t>
      </w:r>
    </w:p>
    <w:p w:rsidR="00911B46" w:rsidRPr="00FB6B58" w:rsidRDefault="00B32F51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основных периодов отечественной и всеобщей истории 1945–2022 гг.;</w:t>
      </w:r>
    </w:p>
    <w:p w:rsidR="00911B46" w:rsidRPr="00FB6B58" w:rsidRDefault="00B32F51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процессов отечественной и всеобщей истории 1945–2022 гг.;</w:t>
      </w:r>
    </w:p>
    <w:p w:rsidR="00911B46" w:rsidRPr="00FB6B58" w:rsidRDefault="00B32F51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выявлять синхронность исторических процессов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отечественной и всеобщей истории 1945–2022 гг., делать выводы о тенденциях развития своей страны и других стран в данный период;</w:t>
      </w:r>
    </w:p>
    <w:p w:rsidR="00911B46" w:rsidRPr="00FB6B58" w:rsidRDefault="00B32F51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FB6B58">
        <w:rPr>
          <w:rFonts w:ascii="Times New Roman" w:hAnsi="Times New Roman"/>
          <w:color w:val="000000"/>
          <w:sz w:val="28"/>
          <w:lang w:val="ru-RU"/>
        </w:rPr>
        <w:t>характеризовать место, обстоятельства, участников, результаты и последствия важнейших исторических событий, явлений, процессов</w:t>
      </w:r>
      <w:r w:rsidRPr="00FB6B58">
        <w:rPr>
          <w:rFonts w:ascii="Times New Roman" w:hAnsi="Times New Roman"/>
          <w:color w:val="000000"/>
          <w:sz w:val="28"/>
          <w:lang w:val="ru-RU"/>
        </w:rPr>
        <w:t xml:space="preserve"> истории России 1945–2022 гг.</w:t>
      </w:r>
    </w:p>
    <w:p w:rsidR="00911B46" w:rsidRPr="00FB6B58" w:rsidRDefault="00911B46">
      <w:pPr>
        <w:rPr>
          <w:lang w:val="ru-RU"/>
        </w:rPr>
        <w:sectPr w:rsidR="00911B46" w:rsidRPr="00FB6B58">
          <w:pgSz w:w="11906" w:h="16383"/>
          <w:pgMar w:top="1134" w:right="850" w:bottom="1134" w:left="1701" w:header="720" w:footer="720" w:gutter="0"/>
          <w:cols w:space="720"/>
        </w:sectPr>
      </w:pPr>
    </w:p>
    <w:p w:rsidR="00911B46" w:rsidRDefault="00B32F51">
      <w:pPr>
        <w:spacing w:after="0"/>
        <w:ind w:left="120"/>
      </w:pPr>
      <w:bookmarkStart w:id="7" w:name="block-1423646"/>
      <w:bookmarkEnd w:id="6"/>
      <w:r w:rsidRPr="00FB6B5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11B46" w:rsidRDefault="00B32F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911B4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1B46" w:rsidRDefault="00911B4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11B46" w:rsidRDefault="00911B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B46" w:rsidRDefault="00911B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B46" w:rsidRDefault="00911B4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1B46" w:rsidRDefault="00911B4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1B46" w:rsidRDefault="00911B4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1B46" w:rsidRDefault="00911B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B46" w:rsidRDefault="00911B46"/>
        </w:tc>
      </w:tr>
      <w:tr w:rsidR="00911B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история. 1914—1945 гг.</w:t>
            </w:r>
          </w:p>
        </w:tc>
      </w:tr>
      <w:tr w:rsidR="00911B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911B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и в годы Первой мировой войны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B46" w:rsidRDefault="00911B46"/>
        </w:tc>
      </w:tr>
      <w:tr w:rsidR="00911B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 1918—1939 гг.</w:t>
            </w:r>
          </w:p>
        </w:tc>
      </w:tr>
      <w:tr w:rsidR="00911B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войны к миру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1920—1930-е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Латинской Америки в 1918—1930-е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1920— 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в 1914—1930-х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B46" w:rsidRDefault="00911B46"/>
        </w:tc>
      </w:tr>
      <w:tr w:rsidR="00911B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Вторая мировая война</w:t>
            </w:r>
          </w:p>
        </w:tc>
      </w:tr>
      <w:tr w:rsidR="00911B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мировая война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B46" w:rsidRDefault="00911B46"/>
        </w:tc>
      </w:tr>
      <w:tr w:rsidR="00911B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1914—1945 гг.</w:t>
            </w:r>
          </w:p>
        </w:tc>
      </w:tr>
      <w:tr w:rsidR="00911B46" w:rsidRPr="00FB6B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6B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Россия в годы Первой мировой войны и Великой российской революции (1914—1922)</w:t>
            </w:r>
          </w:p>
        </w:tc>
      </w:tr>
      <w:tr w:rsidR="00911B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 (1914—1918)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российская революция (1917— 1922)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ее последствия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край в 1914— </w:t>
            </w:r>
            <w:r>
              <w:rPr>
                <w:rFonts w:ascii="Times New Roman" w:hAnsi="Times New Roman"/>
                <w:color w:val="000000"/>
                <w:sz w:val="24"/>
              </w:rPr>
              <w:t>1922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B46" w:rsidRDefault="00911B46"/>
        </w:tc>
      </w:tr>
      <w:tr w:rsidR="00911B46" w:rsidRPr="00FB6B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6B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1920—1930-е гг.</w:t>
            </w:r>
          </w:p>
        </w:tc>
      </w:tr>
      <w:tr w:rsidR="00911B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годы нэпа (1921—1928)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Советский Союз в 1929—1941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1920— 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СССР в 1920— 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1920— 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B46" w:rsidRDefault="00911B46"/>
        </w:tc>
      </w:tr>
      <w:tr w:rsidR="00911B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Великая Отечественная война (1941—1945)</w:t>
            </w:r>
          </w:p>
        </w:tc>
      </w:tr>
      <w:tr w:rsidR="00911B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Первый период войны (июнь 1941 — осень 1942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 (осень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1942—1943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война: единство фронта и тыла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Победа СССР в Великой Отечественной войне. Окончание Второй мировой войны (1944 — сентябрь 1945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1941— 1945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B46" w:rsidRDefault="00911B46"/>
        </w:tc>
      </w:tr>
      <w:tr w:rsidR="00911B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1B46" w:rsidRDefault="00911B46"/>
        </w:tc>
      </w:tr>
    </w:tbl>
    <w:p w:rsidR="00911B46" w:rsidRDefault="00911B46">
      <w:pPr>
        <w:sectPr w:rsidR="00911B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1B46" w:rsidRDefault="00B32F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911B46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1B46" w:rsidRDefault="00911B46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11B46" w:rsidRDefault="00911B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B46" w:rsidRDefault="00911B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B46" w:rsidRDefault="00911B46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1B46" w:rsidRDefault="00911B46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1B46" w:rsidRDefault="00911B4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1B46" w:rsidRDefault="00911B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B46" w:rsidRDefault="00911B46"/>
        </w:tc>
      </w:tr>
      <w:tr w:rsidR="00911B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1945—2022 гг.</w:t>
            </w:r>
          </w:p>
        </w:tc>
      </w:tr>
      <w:tr w:rsidR="00911B4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Северной Америки и Европы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проблемы и пути модернизации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B46" w:rsidRDefault="00911B46"/>
        </w:tc>
      </w:tr>
      <w:tr w:rsidR="00911B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1945—2022 гг.</w:t>
            </w:r>
          </w:p>
        </w:tc>
      </w:tr>
      <w:tr w:rsidR="00911B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1945—1991 гг.</w:t>
            </w:r>
          </w:p>
        </w:tc>
      </w:tr>
      <w:tr w:rsidR="00911B4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1945—1953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СССР в середине 1950-х — первой половине 1960-х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Советское государство и 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в середине 1960-х — начале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перестройки. Распад СССР (1985—1991)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1945—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B46" w:rsidRDefault="00911B46"/>
        </w:tc>
      </w:tr>
      <w:tr w:rsidR="00911B46" w:rsidRPr="00FB6B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6B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1992—2022 гг.</w:t>
            </w:r>
          </w:p>
        </w:tc>
      </w:tr>
      <w:tr w:rsidR="00911B4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новой России (1992—1999)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вызовы времени и задачи модернизации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1992— 2022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B46" w:rsidRDefault="00911B46"/>
        </w:tc>
      </w:tr>
      <w:tr w:rsidR="00911B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11B46" w:rsidRDefault="00911B46"/>
        </w:tc>
      </w:tr>
    </w:tbl>
    <w:p w:rsidR="00911B46" w:rsidRDefault="00911B46">
      <w:pPr>
        <w:sectPr w:rsidR="00911B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1B46" w:rsidRDefault="00911B46">
      <w:pPr>
        <w:sectPr w:rsidR="00911B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1B46" w:rsidRDefault="00B32F51">
      <w:pPr>
        <w:spacing w:after="0"/>
        <w:ind w:left="120"/>
      </w:pPr>
      <w:bookmarkStart w:id="8" w:name="block-142364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11B46" w:rsidRDefault="00B32F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911B4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1B46" w:rsidRDefault="00911B4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11B46" w:rsidRDefault="00911B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B46" w:rsidRDefault="00911B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B46" w:rsidRDefault="00911B4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1B46" w:rsidRDefault="00911B4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1B46" w:rsidRDefault="00911B4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1B46" w:rsidRDefault="00911B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B46" w:rsidRDefault="00911B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B46" w:rsidRDefault="00911B46"/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Всеобщая история. 1914-1945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 (1914-1918): боевые операции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 (1914-1918): власть и общество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войны к миру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Революционные события 1918—1919 гг. в Европе.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1920-1930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1920-1930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 в 1920-1930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Германия в 1920-1930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авторитарных режимов в странах Европы в 1920-1930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против угрозы фашизма в 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Европе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 в 1918-1930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 1918-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1930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в 1914-1930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в 1914-1930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1941 год. Начало Великой Отечественной войны и война на Тихом океане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 в оккупированных странах. Коренной перелом в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Разгром 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Германии, Японии и их союзников. Итоги Второй мировой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1914-1945"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Власть, экономика и общество в условиях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экономического кризиса и смена общественных настроений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Великая российская революция: этапы, лидеры, характеристика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Хронология революционных событий 1917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Первые мероприятия большевиков в политической, экономической и социальной сферах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Первые мероприятия большевиков в политической, экономической и социальной сферах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Причины, этапы и основные события Гражданской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«военного коммунизма»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Причины победы Красной Армии в Гражданской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в годы Гражданской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1914—1922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Последствия Первой мировой и Гражданской войн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к новой экономической политике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СССР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большевиков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в СССР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и ее последствия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Утверждение культа личности Сталина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Советская социальная и национальная политика 1930-х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Результаты, цена и издержки модернизации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советского 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общества в 1920-1930-е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в 1930-е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1930-х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политика: от курса на мировую революцию к концепции построения социализма в одной стране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Возрастание угрозы мировой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СССР накануне Великой Отечественной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1920—1930-е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Начальный период Великой Отечественной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Битва за Москву. Блокада Ленинграда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Нацистский оккупационный режим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Коренной 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перелом в ходе войны: боевые действия (осень 1942-1943 гг. 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и союзники.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Партизанское движение и подпольная борьба с врагом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"Все для фронта, все для победы!"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военного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в годы 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события на фронтах (1944-сентябрь 1945 гг. 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Война и общество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второго фронта в Европе. </w:t>
            </w:r>
            <w:r>
              <w:rPr>
                <w:rFonts w:ascii="Times New Roman" w:hAnsi="Times New Roman"/>
                <w:color w:val="000000"/>
                <w:sz w:val="24"/>
              </w:rPr>
              <w:t>Советско-японская война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Итоги Великой Отечественной и Второй 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1941—1945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1914-1945"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B46" w:rsidRDefault="00911B46"/>
        </w:tc>
      </w:tr>
    </w:tbl>
    <w:p w:rsidR="00911B46" w:rsidRDefault="00911B46">
      <w:pPr>
        <w:sectPr w:rsidR="00911B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1B46" w:rsidRDefault="00B32F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911B46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1B46" w:rsidRDefault="00911B4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11B46" w:rsidRDefault="00911B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B46" w:rsidRDefault="00911B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B46" w:rsidRDefault="00911B46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1B46" w:rsidRDefault="00911B46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1B46" w:rsidRDefault="00911B46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1B46" w:rsidRDefault="00911B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B46" w:rsidRDefault="00911B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B46" w:rsidRDefault="00911B46"/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Всеобщая история. 1945-2022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мира к холодной войне.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во второй 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США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политическое развитие стран Западной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«Скандинавская модель" социально-экономического 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Западной Европы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восточноевропейских 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Обретение независимости и выбор путей развития странами Азии и Африки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Восточной, Юго-Восточной и Южной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Востока и Северной Африки во 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Страны Тропической и Южной Африки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Положение стран Латинской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развития международных отношений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второй половине 1940-х — 2020-х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1960-1980-е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Течения и стили в 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художественной культуре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1945-2022 гг."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России. 1945-2022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последствий 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войны на 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советскую систему и общество.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экономики в 1945-1953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Ужесточение административно-командной системы в 1945-1953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1945-1953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события в СССР 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в середине 1950-х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период оттепели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середине 1950-х -первой половине 1960-х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 социальной и профессиональной структуре советского общества к началу 1960­х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середине 1950-х -первой половине 1960-х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СССР в первой половине 1960-х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политика Л. И. Брежнева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СССР середины 1960-х - первой половины 1980-х 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Повседневность в городе и в деревне.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Научно-техническое развитие СССР второй половины 1960-х-середины 1980-х гг.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СССР второй половины 1960-х-середины 1980-х гг.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СССР середины 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1960-х - первой половины 1980-х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Л. И. Брежнев в оценках современников и историков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М. С. Горбачев и его окружение: курс на реформы.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в экономике, в политической и государственной сферах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Новое 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мышление Горбачева. Изменения в советской внешней политике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Последний этап перестройки: 1990—1991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центробежных тенденций и угрозы распада СССР.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Попытка государственного переворота в августе 1991 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1945—1991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"СССР в 1945-1991 гг."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Б. Н. Ельцин. Начало радикальных экономических преобразований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Нарастание политико-конституционного кризиса в условиях ухудшения 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экономической ситуации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Конституции России 1993 г. и ее значение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Корректировка курса реформ и попытки стабилизации экономики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россиян в условиях реформ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Новые приоритеты внешней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многопартийность и строительство гражданского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и экономические приоритеты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направления внутренней и внешней политики в период президентства В. В. Путина 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2000-2008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России в конце 1990- начале 2010-х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внешней и внутренней политики России в 2008-2012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и направления развития РФ в 2012-2020-х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Новый облик российского общества.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Центробежные и партнерские тенденции в СНГ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современном мире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Религия, наука и культура России в 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1992-2022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обобщение по теме "История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1945-2022 гг."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11B46" w:rsidRDefault="00911B46">
            <w:pPr>
              <w:spacing w:after="0"/>
              <w:ind w:left="135"/>
            </w:pPr>
          </w:p>
        </w:tc>
      </w:tr>
      <w:tr w:rsidR="00911B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B46" w:rsidRPr="00FB6B58" w:rsidRDefault="00B32F51">
            <w:pPr>
              <w:spacing w:after="0"/>
              <w:ind w:left="135"/>
              <w:rPr>
                <w:lang w:val="ru-RU"/>
              </w:rPr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 w:rsidRPr="00FB6B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11B46" w:rsidRDefault="00B32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B46" w:rsidRDefault="00911B46"/>
        </w:tc>
      </w:tr>
    </w:tbl>
    <w:p w:rsidR="00911B46" w:rsidRDefault="00911B46">
      <w:pPr>
        <w:sectPr w:rsidR="00911B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1B46" w:rsidRDefault="00911B46">
      <w:pPr>
        <w:sectPr w:rsidR="00911B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1B46" w:rsidRDefault="00B32F51">
      <w:pPr>
        <w:spacing w:after="0"/>
        <w:ind w:left="120"/>
      </w:pPr>
      <w:bookmarkStart w:id="9" w:name="block-142365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911B46" w:rsidRDefault="00B32F5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11B46" w:rsidRDefault="00B32F5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11B46" w:rsidRDefault="00B32F5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11B46" w:rsidRDefault="00B32F5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11B46" w:rsidRDefault="00B32F5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11B46" w:rsidRDefault="00B32F5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11B46" w:rsidRDefault="00911B46">
      <w:pPr>
        <w:spacing w:after="0"/>
        <w:ind w:left="120"/>
      </w:pPr>
    </w:p>
    <w:p w:rsidR="00911B46" w:rsidRPr="00FB6B58" w:rsidRDefault="00B32F51">
      <w:pPr>
        <w:spacing w:after="0" w:line="480" w:lineRule="auto"/>
        <w:ind w:left="120"/>
        <w:rPr>
          <w:lang w:val="ru-RU"/>
        </w:rPr>
      </w:pPr>
      <w:r w:rsidRPr="00FB6B5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11B46" w:rsidRDefault="00B32F5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11B46" w:rsidRDefault="00911B46">
      <w:pPr>
        <w:sectPr w:rsidR="00911B46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B32F51" w:rsidRDefault="00B32F51"/>
    <w:sectPr w:rsidR="00B32F5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3549"/>
    <w:multiLevelType w:val="multilevel"/>
    <w:tmpl w:val="FD681E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660106"/>
    <w:multiLevelType w:val="multilevel"/>
    <w:tmpl w:val="02F60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2B05CB"/>
    <w:multiLevelType w:val="multilevel"/>
    <w:tmpl w:val="C21C60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646FD9"/>
    <w:multiLevelType w:val="multilevel"/>
    <w:tmpl w:val="5B8EB0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964836"/>
    <w:multiLevelType w:val="multilevel"/>
    <w:tmpl w:val="27E03B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4516A0"/>
    <w:multiLevelType w:val="multilevel"/>
    <w:tmpl w:val="7CBCB2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9E73F4"/>
    <w:multiLevelType w:val="multilevel"/>
    <w:tmpl w:val="3DD439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266FB0"/>
    <w:multiLevelType w:val="multilevel"/>
    <w:tmpl w:val="03869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A165668"/>
    <w:multiLevelType w:val="multilevel"/>
    <w:tmpl w:val="50D694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AB37B6"/>
    <w:multiLevelType w:val="multilevel"/>
    <w:tmpl w:val="FCB2CB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55143C"/>
    <w:multiLevelType w:val="multilevel"/>
    <w:tmpl w:val="C6CE80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71733D6"/>
    <w:multiLevelType w:val="multilevel"/>
    <w:tmpl w:val="B1D82A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505810"/>
    <w:multiLevelType w:val="multilevel"/>
    <w:tmpl w:val="6054F1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3637F22"/>
    <w:multiLevelType w:val="multilevel"/>
    <w:tmpl w:val="278697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8787641"/>
    <w:multiLevelType w:val="multilevel"/>
    <w:tmpl w:val="DE1A12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46D2DFA"/>
    <w:multiLevelType w:val="multilevel"/>
    <w:tmpl w:val="FFB439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49D4B47"/>
    <w:multiLevelType w:val="multilevel"/>
    <w:tmpl w:val="41FEFC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C13173E"/>
    <w:multiLevelType w:val="multilevel"/>
    <w:tmpl w:val="A112B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CBE38A0"/>
    <w:multiLevelType w:val="multilevel"/>
    <w:tmpl w:val="1268A2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40A1928"/>
    <w:multiLevelType w:val="multilevel"/>
    <w:tmpl w:val="7D80F4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4991F89"/>
    <w:multiLevelType w:val="multilevel"/>
    <w:tmpl w:val="EC46C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C084D7D"/>
    <w:multiLevelType w:val="multilevel"/>
    <w:tmpl w:val="19E49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0"/>
  </w:num>
  <w:num w:numId="3">
    <w:abstractNumId w:val="8"/>
  </w:num>
  <w:num w:numId="4">
    <w:abstractNumId w:val="14"/>
  </w:num>
  <w:num w:numId="5">
    <w:abstractNumId w:val="3"/>
  </w:num>
  <w:num w:numId="6">
    <w:abstractNumId w:val="9"/>
  </w:num>
  <w:num w:numId="7">
    <w:abstractNumId w:val="20"/>
  </w:num>
  <w:num w:numId="8">
    <w:abstractNumId w:val="11"/>
  </w:num>
  <w:num w:numId="9">
    <w:abstractNumId w:val="1"/>
  </w:num>
  <w:num w:numId="10">
    <w:abstractNumId w:val="5"/>
  </w:num>
  <w:num w:numId="11">
    <w:abstractNumId w:val="0"/>
  </w:num>
  <w:num w:numId="12">
    <w:abstractNumId w:val="15"/>
  </w:num>
  <w:num w:numId="13">
    <w:abstractNumId w:val="6"/>
  </w:num>
  <w:num w:numId="14">
    <w:abstractNumId w:val="7"/>
  </w:num>
  <w:num w:numId="15">
    <w:abstractNumId w:val="18"/>
  </w:num>
  <w:num w:numId="16">
    <w:abstractNumId w:val="13"/>
  </w:num>
  <w:num w:numId="17">
    <w:abstractNumId w:val="2"/>
  </w:num>
  <w:num w:numId="18">
    <w:abstractNumId w:val="12"/>
  </w:num>
  <w:num w:numId="19">
    <w:abstractNumId w:val="16"/>
  </w:num>
  <w:num w:numId="20">
    <w:abstractNumId w:val="4"/>
  </w:num>
  <w:num w:numId="21">
    <w:abstractNumId w:val="2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B46"/>
    <w:rsid w:val="00911B46"/>
    <w:rsid w:val="00B32F51"/>
    <w:rsid w:val="00FB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ECD73"/>
  <w15:docId w15:val="{7B29F5CF-212C-4606-AAA0-B478815FD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74</Pages>
  <Words>18058</Words>
  <Characters>102931</Characters>
  <Application>Microsoft Office Word</Application>
  <DocSecurity>0</DocSecurity>
  <Lines>857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2023-09-28T22:33:00Z</dcterms:created>
  <dcterms:modified xsi:type="dcterms:W3CDTF">2023-09-28T22:33:00Z</dcterms:modified>
</cp:coreProperties>
</file>